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F93" w:rsidRDefault="00B02F93" w:rsidP="00B02F93">
      <w:pPr>
        <w:pStyle w:val="Bezodstpw"/>
        <w:jc w:val="center"/>
        <w:rPr>
          <w:rFonts w:ascii="Verdana" w:hAnsi="Verdana"/>
          <w:b/>
          <w:sz w:val="16"/>
          <w:szCs w:val="18"/>
          <w:u w:val="single"/>
        </w:rPr>
      </w:pPr>
      <w:r w:rsidRPr="000B1CE1">
        <w:rPr>
          <w:rFonts w:ascii="Verdana" w:hAnsi="Verdana"/>
          <w:b/>
          <w:sz w:val="16"/>
          <w:szCs w:val="18"/>
          <w:u w:val="single"/>
        </w:rPr>
        <w:t>SPECYFIKACJA WARUNKÓW ZAMÓWIENIA</w:t>
      </w:r>
    </w:p>
    <w:p w:rsidR="007445F9" w:rsidRPr="000B1CE1" w:rsidRDefault="007445F9" w:rsidP="00B02F93">
      <w:pPr>
        <w:pStyle w:val="Bezodstpw"/>
        <w:jc w:val="center"/>
        <w:rPr>
          <w:rFonts w:ascii="Verdana" w:hAnsi="Verdana"/>
          <w:b/>
          <w:sz w:val="16"/>
          <w:szCs w:val="18"/>
          <w:u w:val="single"/>
        </w:rPr>
      </w:pPr>
    </w:p>
    <w:p w:rsidR="00B02F93" w:rsidRPr="000B1CE1" w:rsidRDefault="00B02F93" w:rsidP="00B02F93">
      <w:pPr>
        <w:pStyle w:val="Bezodstpw"/>
        <w:jc w:val="center"/>
        <w:rPr>
          <w:rFonts w:ascii="Verdana" w:hAnsi="Verdana"/>
          <w:b/>
          <w:sz w:val="16"/>
          <w:szCs w:val="18"/>
        </w:rPr>
      </w:pPr>
    </w:p>
    <w:p w:rsidR="00DD2C4D" w:rsidRPr="000B1CE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b/>
          <w:sz w:val="16"/>
          <w:szCs w:val="18"/>
        </w:rPr>
      </w:pPr>
      <w:r w:rsidRPr="000B1CE1">
        <w:rPr>
          <w:rFonts w:ascii="Verdana" w:hAnsi="Verdana"/>
          <w:b/>
          <w:sz w:val="16"/>
          <w:szCs w:val="18"/>
        </w:rPr>
        <w:t xml:space="preserve">I. NAZWA ORAZ ADRES ZAMAWIAJĄCEGO: </w:t>
      </w:r>
    </w:p>
    <w:p w:rsidR="000B1CE1" w:rsidRDefault="000B1CE1" w:rsidP="00A81CE4">
      <w:pPr>
        <w:pStyle w:val="Bezodstpw"/>
        <w:rPr>
          <w:rFonts w:ascii="Verdana" w:hAnsi="Verdana"/>
          <w:b/>
          <w:bCs/>
          <w:sz w:val="16"/>
          <w:szCs w:val="18"/>
        </w:rPr>
      </w:pPr>
    </w:p>
    <w:p w:rsidR="00A81CE4" w:rsidRPr="000B1CE1" w:rsidRDefault="00A81CE4" w:rsidP="00A81CE4">
      <w:pPr>
        <w:pStyle w:val="Bezodstpw"/>
        <w:rPr>
          <w:rFonts w:ascii="Verdana" w:hAnsi="Verdana"/>
          <w:sz w:val="16"/>
          <w:szCs w:val="18"/>
        </w:rPr>
      </w:pPr>
      <w:r w:rsidRPr="000B1CE1">
        <w:rPr>
          <w:rFonts w:ascii="Verdana" w:hAnsi="Verdana"/>
          <w:b/>
          <w:bCs/>
          <w:sz w:val="16"/>
          <w:szCs w:val="18"/>
        </w:rPr>
        <w:t>Zamawiający</w:t>
      </w:r>
      <w:r w:rsidRPr="000B1CE1">
        <w:rPr>
          <w:rFonts w:ascii="Verdana" w:hAnsi="Verdana"/>
          <w:sz w:val="16"/>
          <w:szCs w:val="18"/>
        </w:rPr>
        <w:t xml:space="preserve">: Komenda Wojewódzka Policji we Wrocławiu </w:t>
      </w:r>
    </w:p>
    <w:p w:rsidR="00A81CE4" w:rsidRPr="000B1CE1" w:rsidRDefault="00A81CE4" w:rsidP="00A81CE4">
      <w:pPr>
        <w:pStyle w:val="Bezodstpw"/>
        <w:rPr>
          <w:rFonts w:ascii="Verdana" w:hAnsi="Verdana"/>
          <w:sz w:val="16"/>
          <w:szCs w:val="18"/>
        </w:rPr>
      </w:pPr>
      <w:r w:rsidRPr="000B1CE1">
        <w:rPr>
          <w:rFonts w:ascii="Verdana" w:hAnsi="Verdana"/>
          <w:b/>
          <w:bCs/>
          <w:sz w:val="16"/>
          <w:szCs w:val="18"/>
        </w:rPr>
        <w:t>Adres Zamawiającego</w:t>
      </w:r>
      <w:r w:rsidRPr="000B1CE1">
        <w:rPr>
          <w:rFonts w:ascii="Verdana" w:hAnsi="Verdana"/>
          <w:sz w:val="16"/>
          <w:szCs w:val="18"/>
        </w:rPr>
        <w:t>: ul. Podwale 31-33, 50-040 Wrocław</w:t>
      </w:r>
    </w:p>
    <w:p w:rsidR="00A81CE4" w:rsidRPr="000B1CE1" w:rsidRDefault="00A81CE4" w:rsidP="00A81CE4">
      <w:pPr>
        <w:pStyle w:val="Bezodstpw"/>
        <w:rPr>
          <w:rFonts w:ascii="Verdana" w:hAnsi="Verdana"/>
          <w:sz w:val="16"/>
          <w:szCs w:val="18"/>
        </w:rPr>
      </w:pPr>
      <w:r w:rsidRPr="000B1CE1">
        <w:rPr>
          <w:rFonts w:ascii="Verdana" w:hAnsi="Verdana"/>
          <w:b/>
          <w:bCs/>
          <w:sz w:val="16"/>
          <w:szCs w:val="18"/>
        </w:rPr>
        <w:t>Telefon</w:t>
      </w:r>
      <w:r w:rsidR="00927CBA" w:rsidRPr="000B1CE1">
        <w:rPr>
          <w:rFonts w:ascii="Verdana" w:hAnsi="Verdana"/>
          <w:sz w:val="16"/>
          <w:szCs w:val="18"/>
        </w:rPr>
        <w:t>: 47 871 43 66</w:t>
      </w:r>
    </w:p>
    <w:p w:rsidR="00A81CE4" w:rsidRPr="000B1CE1" w:rsidRDefault="00A81CE4" w:rsidP="00A81CE4">
      <w:pPr>
        <w:pStyle w:val="Bezodstpw"/>
        <w:rPr>
          <w:rFonts w:ascii="Verdana" w:hAnsi="Verdana"/>
          <w:sz w:val="16"/>
          <w:szCs w:val="18"/>
        </w:rPr>
      </w:pPr>
      <w:r w:rsidRPr="000B1CE1">
        <w:rPr>
          <w:rFonts w:ascii="Verdana" w:hAnsi="Verdana"/>
          <w:b/>
          <w:sz w:val="16"/>
          <w:szCs w:val="18"/>
        </w:rPr>
        <w:t>Adres poczty elektronicznej:</w:t>
      </w:r>
      <w:hyperlink r:id="rId8" w:history="1">
        <w:r w:rsidR="00927CBA" w:rsidRPr="000B1CE1">
          <w:rPr>
            <w:rStyle w:val="Hipercze"/>
            <w:rFonts w:ascii="Verdana" w:hAnsi="Verdana" w:cs="Arial"/>
            <w:sz w:val="16"/>
            <w:szCs w:val="18"/>
          </w:rPr>
          <w:t>iwona.rogaczewska@wr.policja.gov.pl</w:t>
        </w:r>
      </w:hyperlink>
    </w:p>
    <w:p w:rsidR="00B02F93" w:rsidRPr="000B1CE1" w:rsidRDefault="00A81CE4" w:rsidP="00A81CE4">
      <w:pPr>
        <w:pStyle w:val="Bezodstpw"/>
        <w:rPr>
          <w:rFonts w:ascii="Verdana" w:hAnsi="Verdana"/>
          <w:sz w:val="16"/>
          <w:szCs w:val="18"/>
        </w:rPr>
      </w:pPr>
      <w:r w:rsidRPr="000B1CE1">
        <w:rPr>
          <w:rFonts w:ascii="Verdana" w:hAnsi="Verdana"/>
          <w:b/>
          <w:bCs/>
          <w:sz w:val="16"/>
          <w:szCs w:val="18"/>
        </w:rPr>
        <w:t>Godziny urzędowania</w:t>
      </w:r>
      <w:r w:rsidRPr="000B1CE1">
        <w:rPr>
          <w:rFonts w:ascii="Verdana" w:hAnsi="Verdana"/>
          <w:sz w:val="16"/>
          <w:szCs w:val="18"/>
        </w:rPr>
        <w:t>: od 07:30 do 15:30.</w:t>
      </w:r>
    </w:p>
    <w:p w:rsidR="00A81CE4" w:rsidRPr="000B1CE1" w:rsidRDefault="00A81CE4" w:rsidP="00A81CE4">
      <w:pPr>
        <w:pStyle w:val="Bezodstpw"/>
        <w:rPr>
          <w:rFonts w:ascii="Verdana" w:hAnsi="Verdana"/>
          <w:sz w:val="16"/>
          <w:szCs w:val="18"/>
        </w:rPr>
      </w:pPr>
      <w:r w:rsidRPr="000B1CE1">
        <w:rPr>
          <w:rFonts w:ascii="Verdana" w:hAnsi="Verdana"/>
          <w:sz w:val="16"/>
          <w:szCs w:val="18"/>
        </w:rPr>
        <w:t xml:space="preserve">Konto bankowe: NBP O/Okręgowy Wrocław, numer: </w:t>
      </w:r>
      <w:r w:rsidRPr="000B1CE1">
        <w:rPr>
          <w:rFonts w:ascii="Verdana" w:hAnsi="Verdana" w:cs="Tahoma"/>
          <w:sz w:val="16"/>
          <w:szCs w:val="18"/>
        </w:rPr>
        <w:t>34 1010 1674 0000 9713 9120 1000</w:t>
      </w:r>
    </w:p>
    <w:p w:rsidR="00A81CE4" w:rsidRPr="000B1CE1" w:rsidRDefault="00A81CE4" w:rsidP="00A81CE4">
      <w:pPr>
        <w:pStyle w:val="Bezodstpw"/>
        <w:rPr>
          <w:rFonts w:ascii="Verdana" w:hAnsi="Verdana"/>
          <w:sz w:val="16"/>
          <w:szCs w:val="18"/>
        </w:rPr>
      </w:pPr>
      <w:r w:rsidRPr="000B1CE1">
        <w:rPr>
          <w:rFonts w:ascii="Verdana" w:hAnsi="Verdana"/>
          <w:sz w:val="16"/>
          <w:szCs w:val="18"/>
        </w:rPr>
        <w:t>NIP: 896-000-47-80</w:t>
      </w:r>
    </w:p>
    <w:p w:rsidR="00A81CE4" w:rsidRDefault="00A81CE4" w:rsidP="00A81CE4">
      <w:pPr>
        <w:pStyle w:val="Bezodstpw"/>
        <w:rPr>
          <w:rFonts w:ascii="Verdana" w:hAnsi="Verdana"/>
          <w:sz w:val="16"/>
          <w:szCs w:val="18"/>
        </w:rPr>
      </w:pPr>
      <w:r w:rsidRPr="000B1CE1">
        <w:rPr>
          <w:rFonts w:ascii="Verdana" w:hAnsi="Verdana"/>
          <w:sz w:val="16"/>
          <w:szCs w:val="18"/>
        </w:rPr>
        <w:t>Regon: 930156216</w:t>
      </w:r>
    </w:p>
    <w:p w:rsidR="008209AD" w:rsidRDefault="008209AD" w:rsidP="00A81CE4">
      <w:pPr>
        <w:pStyle w:val="Bezodstpw"/>
        <w:rPr>
          <w:rFonts w:ascii="Verdana" w:hAnsi="Verdana"/>
          <w:sz w:val="16"/>
          <w:szCs w:val="18"/>
        </w:rPr>
      </w:pPr>
    </w:p>
    <w:p w:rsidR="008209AD" w:rsidRPr="008209AD" w:rsidRDefault="008209AD" w:rsidP="008209AD">
      <w:pPr>
        <w:pStyle w:val="Bezodstpw"/>
        <w:rPr>
          <w:rFonts w:ascii="Verdana" w:hAnsi="Verdana"/>
          <w:b/>
          <w:sz w:val="16"/>
          <w:szCs w:val="16"/>
          <w:u w:val="single"/>
        </w:rPr>
      </w:pPr>
      <w:r w:rsidRPr="008209AD">
        <w:rPr>
          <w:rFonts w:ascii="Verdana" w:hAnsi="Verdana"/>
          <w:b/>
          <w:sz w:val="16"/>
          <w:szCs w:val="16"/>
          <w:u w:val="single"/>
        </w:rPr>
        <w:t>Klauzula informacyjna RODO:</w:t>
      </w:r>
    </w:p>
    <w:p w:rsidR="008209AD" w:rsidRPr="008209AD" w:rsidRDefault="008209AD" w:rsidP="008209AD">
      <w:pPr>
        <w:pStyle w:val="Bezodstpw"/>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 xml:space="preserve">Zgodnie z art. 13 ust. 1 i 2 </w:t>
      </w:r>
      <w:r w:rsidRPr="008209AD">
        <w:rPr>
          <w:rFonts w:ascii="Verdana" w:eastAsia="Times New Roman" w:hAnsi="Verdana" w:cs="Times New Roman"/>
          <w:color w:val="000000" w:themeColor="text1"/>
          <w:sz w:val="16"/>
          <w:szCs w:val="16"/>
        </w:rPr>
        <w:t>oraz 14 ust. 1 i 2 rozporządzenia</w:t>
      </w:r>
      <w:r w:rsidRPr="008209AD">
        <w:rPr>
          <w:rFonts w:ascii="Verdana" w:eastAsia="Times New Roman" w:hAnsi="Verdana" w:cs="Times New Roman"/>
          <w:color w:val="000000"/>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8209AD" w:rsidRPr="008209AD" w:rsidRDefault="008209AD" w:rsidP="008209AD">
      <w:pPr>
        <w:shd w:val="clear" w:color="auto" w:fill="FFFFFF"/>
        <w:spacing w:after="0" w:line="240" w:lineRule="auto"/>
        <w:ind w:left="284"/>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a. administratorem Pani/Pana danych osobowych jest Komendant Wojewódzki Policji we Wrocławiu, ul. Podwale 31-33, 50-040 Wrocław.</w:t>
      </w:r>
    </w:p>
    <w:p w:rsidR="008209AD" w:rsidRPr="008209AD" w:rsidRDefault="008209AD" w:rsidP="008209AD">
      <w:pPr>
        <w:shd w:val="clear" w:color="auto" w:fill="FFFFFF"/>
        <w:spacing w:after="0" w:line="240" w:lineRule="auto"/>
        <w:ind w:left="284"/>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 xml:space="preserve">b. </w:t>
      </w:r>
      <w:r w:rsidRPr="008209AD">
        <w:rPr>
          <w:rFonts w:ascii="Verdana" w:eastAsia="Times New Roman" w:hAnsi="Verdana" w:cs="Arial"/>
          <w:color w:val="000000"/>
          <w:sz w:val="16"/>
          <w:szCs w:val="16"/>
        </w:rPr>
        <w:t xml:space="preserve">administrator wyznaczył Inspektora Danych Osobowych, z którym można się kontaktować pod adresem e-mail: </w:t>
      </w:r>
      <w:r w:rsidRPr="008209AD">
        <w:rPr>
          <w:rFonts w:ascii="Verdana" w:eastAsia="Times New Roman" w:hAnsi="Verdana" w:cs="Arial"/>
          <w:color w:val="0000FF"/>
          <w:sz w:val="16"/>
          <w:szCs w:val="16"/>
          <w:u w:val="single"/>
        </w:rPr>
        <w:t>iod.kwp@wr.policja.gov.pl</w:t>
      </w:r>
      <w:r w:rsidRPr="008209AD">
        <w:rPr>
          <w:rFonts w:ascii="Verdana" w:eastAsia="Times New Roman" w:hAnsi="Verdana" w:cs="Arial"/>
          <w:color w:val="000000"/>
          <w:sz w:val="16"/>
          <w:szCs w:val="16"/>
        </w:rPr>
        <w:t>, tel. 47 8713598</w:t>
      </w:r>
    </w:p>
    <w:p w:rsidR="008209AD" w:rsidRPr="008209AD" w:rsidRDefault="008209AD" w:rsidP="008209AD">
      <w:pPr>
        <w:shd w:val="clear" w:color="auto" w:fill="FFFFFF"/>
        <w:spacing w:after="0" w:line="240" w:lineRule="auto"/>
        <w:ind w:left="284"/>
        <w:jc w:val="both"/>
        <w:rPr>
          <w:rFonts w:ascii="Verdana" w:eastAsia="Times New Roman" w:hAnsi="Verdana" w:cs="Times New Roman"/>
          <w:color w:val="000000" w:themeColor="text1"/>
          <w:sz w:val="16"/>
          <w:szCs w:val="16"/>
        </w:rPr>
      </w:pPr>
      <w:r w:rsidRPr="008209AD">
        <w:rPr>
          <w:rFonts w:ascii="Verdana" w:eastAsia="Times New Roman" w:hAnsi="Verdana" w:cs="Times New Roman"/>
          <w:color w:val="000000"/>
          <w:sz w:val="16"/>
          <w:szCs w:val="16"/>
        </w:rPr>
        <w:t xml:space="preserve">c. </w:t>
      </w:r>
      <w:r w:rsidRPr="008209AD">
        <w:rPr>
          <w:rFonts w:ascii="Verdana" w:eastAsia="Times New Roman" w:hAnsi="Verdana" w:cs="Arial"/>
          <w:color w:val="000000"/>
          <w:sz w:val="16"/>
          <w:szCs w:val="16"/>
        </w:rPr>
        <w:t xml:space="preserve">Pani/Pana dane osobowe przetwarzane będą na podstawie art. 6 ust. 1 lit. c RODO w celu związanym z przedmiotowym postępowaniem o udzielenie zamówienia publicznego, prowadzonym </w:t>
      </w:r>
      <w:r w:rsidRPr="008209AD">
        <w:rPr>
          <w:rFonts w:ascii="Verdana" w:eastAsia="Times New Roman" w:hAnsi="Verdana" w:cs="Arial"/>
          <w:color w:val="000000" w:themeColor="text1"/>
          <w:sz w:val="16"/>
          <w:szCs w:val="16"/>
        </w:rPr>
        <w:t>w trybie podstawowym bez negocjacji  art. 275 ust. 1 Pzp.</w:t>
      </w:r>
    </w:p>
    <w:p w:rsidR="008209AD" w:rsidRPr="008209AD" w:rsidRDefault="008209AD" w:rsidP="008209AD">
      <w:pPr>
        <w:shd w:val="clear" w:color="auto" w:fill="FFFFFF"/>
        <w:spacing w:after="0" w:line="240" w:lineRule="auto"/>
        <w:ind w:left="284"/>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 xml:space="preserve">d. </w:t>
      </w:r>
      <w:r w:rsidRPr="008209AD">
        <w:rPr>
          <w:rFonts w:ascii="Verdana" w:eastAsia="Times New Roman" w:hAnsi="Verdana" w:cs="Arial"/>
          <w:color w:val="000000"/>
          <w:sz w:val="16"/>
          <w:szCs w:val="16"/>
        </w:rPr>
        <w:t>odbiorcami Pani/Pana danych osobowych będą osoby lub podmioty, którym udostępniona zostanie dokumentacja postępowania w oparciu o art. 18 oraz 74 ustawy PZP</w:t>
      </w:r>
    </w:p>
    <w:p w:rsidR="008209AD" w:rsidRPr="008209AD" w:rsidRDefault="008209AD" w:rsidP="008209AD">
      <w:pPr>
        <w:shd w:val="clear" w:color="auto" w:fill="FFFFFF"/>
        <w:spacing w:after="0" w:line="240" w:lineRule="auto"/>
        <w:ind w:left="284"/>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 xml:space="preserve">e. </w:t>
      </w:r>
      <w:r w:rsidRPr="008209AD">
        <w:rPr>
          <w:rFonts w:ascii="Verdana" w:eastAsia="Times New Roman" w:hAnsi="Verdana" w:cs="Arial"/>
          <w:color w:val="000000"/>
          <w:sz w:val="16"/>
          <w:szCs w:val="16"/>
        </w:rPr>
        <w:t>Pani/Pana dane osobowe będą przechowywane, zgodnie z art. 78 ust. 1 i 4 Pzp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8209AD" w:rsidRPr="008209AD" w:rsidRDefault="008209AD" w:rsidP="008209AD">
      <w:pPr>
        <w:pStyle w:val="Akapitzlist"/>
        <w:spacing w:after="150" w:line="240" w:lineRule="auto"/>
        <w:ind w:left="284"/>
        <w:jc w:val="both"/>
        <w:rPr>
          <w:rFonts w:ascii="Verdana" w:hAnsi="Verdana" w:cstheme="minorHAnsi"/>
          <w:color w:val="000000" w:themeColor="text1"/>
          <w:sz w:val="16"/>
          <w:szCs w:val="16"/>
        </w:rPr>
      </w:pPr>
      <w:r w:rsidRPr="008209AD">
        <w:rPr>
          <w:rFonts w:ascii="Verdana" w:eastAsia="Times New Roman" w:hAnsi="Verdana" w:cstheme="minorHAnsi"/>
          <w:color w:val="000000" w:themeColor="text1"/>
          <w:sz w:val="16"/>
          <w:szCs w:val="16"/>
        </w:rPr>
        <w:t xml:space="preserve">W przypadku zamówień współfinansowanych ze środków UE przez okres określony przepisami o przechowywaniu i archiwizacji  </w:t>
      </w:r>
      <w:r w:rsidRPr="008209AD">
        <w:rPr>
          <w:rFonts w:ascii="Verdana" w:hAnsi="Verdana" w:cstheme="minorHAnsi"/>
          <w:color w:val="000000" w:themeColor="text1"/>
          <w:sz w:val="16"/>
          <w:szCs w:val="16"/>
        </w:rPr>
        <w:t>dokumentów dotyczących projektów współfinansowanych z UE od dnia zakończenia postępowania o udzielenie zamówienia;</w:t>
      </w:r>
    </w:p>
    <w:p w:rsidR="008209AD" w:rsidRPr="008209AD" w:rsidRDefault="008209AD" w:rsidP="008209AD">
      <w:pPr>
        <w:pStyle w:val="Akapitzlist"/>
        <w:spacing w:after="0" w:line="240" w:lineRule="auto"/>
        <w:ind w:left="284"/>
        <w:jc w:val="both"/>
        <w:rPr>
          <w:rFonts w:ascii="Verdana" w:hAnsi="Verdana" w:cs="Arial"/>
          <w:b/>
          <w:i/>
          <w:sz w:val="16"/>
          <w:szCs w:val="16"/>
        </w:rPr>
      </w:pPr>
      <w:r w:rsidRPr="008209AD">
        <w:rPr>
          <w:rFonts w:ascii="Verdana" w:eastAsia="Times New Roman" w:hAnsi="Verdana" w:cs="Times New Roman"/>
          <w:color w:val="000000"/>
          <w:sz w:val="16"/>
          <w:szCs w:val="16"/>
        </w:rPr>
        <w:t xml:space="preserve">f. </w:t>
      </w:r>
      <w:r w:rsidRPr="008209AD">
        <w:rPr>
          <w:rFonts w:ascii="Verdana" w:eastAsia="Times New Roman" w:hAnsi="Verdana" w:cs="Arial"/>
          <w:color w:val="000000"/>
          <w:sz w:val="16"/>
          <w:szCs w:val="16"/>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r w:rsidRPr="008209AD">
        <w:rPr>
          <w:rFonts w:ascii="Verdana" w:hAnsi="Verdana" w:cs="Arial"/>
          <w:sz w:val="16"/>
          <w:szCs w:val="16"/>
        </w:rPr>
        <w:t xml:space="preserve"> i będą skutkować brakiem możliwości udzielenia Pani/Panu zamówienia (brakiem możliwości zawarcia umowy);  </w:t>
      </w:r>
    </w:p>
    <w:p w:rsidR="008209AD" w:rsidRPr="008209AD" w:rsidRDefault="008209AD" w:rsidP="008209AD">
      <w:pPr>
        <w:shd w:val="clear" w:color="auto" w:fill="FFFFFF"/>
        <w:spacing w:after="0" w:line="240" w:lineRule="auto"/>
        <w:ind w:left="284"/>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 xml:space="preserve">g. </w:t>
      </w:r>
      <w:r w:rsidRPr="008209AD">
        <w:rPr>
          <w:rFonts w:ascii="Verdana" w:eastAsia="Times New Roman" w:hAnsi="Verdana" w:cs="Arial"/>
          <w:color w:val="000000"/>
          <w:sz w:val="16"/>
          <w:szCs w:val="16"/>
        </w:rPr>
        <w:t>w odniesieniu do Pani/Pana danych osobowych decyzje nie będą podejmowane w sposób zautomatyzowany, stosownie do art. 22 RODO.</w:t>
      </w:r>
    </w:p>
    <w:p w:rsidR="008209AD" w:rsidRPr="008209AD" w:rsidRDefault="008209AD" w:rsidP="008209AD">
      <w:pPr>
        <w:shd w:val="clear" w:color="auto" w:fill="FFFFFF"/>
        <w:spacing w:after="0" w:line="240" w:lineRule="auto"/>
        <w:jc w:val="both"/>
        <w:rPr>
          <w:rFonts w:ascii="Verdana" w:eastAsia="Times New Roman" w:hAnsi="Verdana" w:cs="Times New Roman"/>
          <w:color w:val="000000"/>
          <w:sz w:val="16"/>
          <w:szCs w:val="16"/>
        </w:rPr>
      </w:pPr>
      <w:r w:rsidRPr="008209AD">
        <w:rPr>
          <w:rFonts w:ascii="Verdana" w:eastAsia="Times New Roman" w:hAnsi="Verdana" w:cs="Arial"/>
          <w:color w:val="000000"/>
          <w:sz w:val="16"/>
          <w:szCs w:val="16"/>
        </w:rPr>
        <w:t>Posiada Pani/Pan:</w:t>
      </w:r>
    </w:p>
    <w:p w:rsidR="008209AD" w:rsidRPr="008209AD" w:rsidRDefault="008209AD" w:rsidP="008209AD">
      <w:pPr>
        <w:numPr>
          <w:ilvl w:val="0"/>
          <w:numId w:val="26"/>
        </w:numPr>
        <w:shd w:val="clear" w:color="auto" w:fill="FFFFFF"/>
        <w:tabs>
          <w:tab w:val="clear" w:pos="720"/>
          <w:tab w:val="num" w:pos="284"/>
          <w:tab w:val="left" w:pos="426"/>
          <w:tab w:val="left" w:pos="567"/>
        </w:tabs>
        <w:spacing w:after="0" w:line="240" w:lineRule="auto"/>
        <w:ind w:left="284" w:firstLine="0"/>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8209AD" w:rsidRPr="008209AD" w:rsidRDefault="008209AD" w:rsidP="008209AD">
      <w:pPr>
        <w:numPr>
          <w:ilvl w:val="0"/>
          <w:numId w:val="26"/>
        </w:numPr>
        <w:shd w:val="clear" w:color="auto" w:fill="FFFFFF"/>
        <w:tabs>
          <w:tab w:val="clear" w:pos="720"/>
          <w:tab w:val="num" w:pos="360"/>
          <w:tab w:val="left" w:pos="567"/>
        </w:tabs>
        <w:spacing w:after="0" w:line="240" w:lineRule="auto"/>
        <w:ind w:left="284" w:firstLine="0"/>
        <w:jc w:val="both"/>
        <w:rPr>
          <w:rFonts w:ascii="Verdana" w:eastAsia="Times New Roman" w:hAnsi="Verdana" w:cs="Arial"/>
          <w:color w:val="000000"/>
          <w:sz w:val="16"/>
          <w:szCs w:val="16"/>
        </w:rPr>
      </w:pPr>
      <w:r w:rsidRPr="008209AD">
        <w:rPr>
          <w:rFonts w:ascii="Verdana" w:eastAsia="Times New Roman" w:hAnsi="Verdana" w:cs="Arial"/>
          <w:color w:val="000000"/>
          <w:sz w:val="16"/>
          <w:szCs w:val="16"/>
        </w:rPr>
        <w:t xml:space="preserve">prawo do wniesienia skargi do Prezesa Urzędu Ochrony Danych Osobowych, gdy uzna Pani/Pan, że przetwarzanie danych osobowych Pani/Pana dotyczących narusza przepisy RODO; </w:t>
      </w:r>
    </w:p>
    <w:p w:rsidR="008209AD" w:rsidRPr="008209AD" w:rsidRDefault="008209AD" w:rsidP="008209AD">
      <w:pPr>
        <w:shd w:val="clear" w:color="auto" w:fill="FFFFFF"/>
        <w:spacing w:after="0" w:line="240" w:lineRule="auto"/>
        <w:jc w:val="both"/>
        <w:rPr>
          <w:rFonts w:ascii="Verdana" w:eastAsia="Times New Roman" w:hAnsi="Verdana" w:cs="Arial"/>
          <w:color w:val="000000"/>
          <w:sz w:val="16"/>
          <w:szCs w:val="16"/>
        </w:rPr>
      </w:pPr>
      <w:r w:rsidRPr="008209AD">
        <w:rPr>
          <w:rFonts w:ascii="Verdana" w:eastAsia="Times New Roman" w:hAnsi="Verdana" w:cs="Times New Roman"/>
          <w:color w:val="000000"/>
          <w:sz w:val="16"/>
          <w:szCs w:val="16"/>
        </w:rPr>
        <w:t>Nie przysługuje Pani/Panu:</w:t>
      </w:r>
    </w:p>
    <w:p w:rsidR="008209AD" w:rsidRPr="008209AD" w:rsidRDefault="008209AD" w:rsidP="008209AD">
      <w:pPr>
        <w:numPr>
          <w:ilvl w:val="0"/>
          <w:numId w:val="28"/>
        </w:numPr>
        <w:shd w:val="clear" w:color="auto" w:fill="FFFFFF"/>
        <w:tabs>
          <w:tab w:val="clear" w:pos="720"/>
          <w:tab w:val="num" w:pos="360"/>
          <w:tab w:val="left" w:pos="567"/>
        </w:tabs>
        <w:spacing w:after="0" w:line="240" w:lineRule="auto"/>
        <w:ind w:left="284" w:firstLine="0"/>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w związku z art. 17 ust. 3 lit. b, d lub e RODO prawo do usunięcia danych osobowych;</w:t>
      </w:r>
    </w:p>
    <w:p w:rsidR="008209AD" w:rsidRPr="008209AD" w:rsidRDefault="008209AD" w:rsidP="008209AD">
      <w:pPr>
        <w:numPr>
          <w:ilvl w:val="0"/>
          <w:numId w:val="28"/>
        </w:numPr>
        <w:shd w:val="clear" w:color="auto" w:fill="FFFFFF"/>
        <w:tabs>
          <w:tab w:val="clear" w:pos="720"/>
          <w:tab w:val="num" w:pos="360"/>
          <w:tab w:val="left" w:pos="426"/>
          <w:tab w:val="left" w:pos="567"/>
        </w:tabs>
        <w:spacing w:after="0" w:line="240" w:lineRule="auto"/>
        <w:ind w:left="284" w:firstLine="0"/>
        <w:jc w:val="both"/>
        <w:rPr>
          <w:rFonts w:ascii="Verdana" w:eastAsia="Times New Roman" w:hAnsi="Verdana" w:cs="Arial"/>
          <w:color w:val="000000"/>
          <w:sz w:val="16"/>
          <w:szCs w:val="16"/>
        </w:rPr>
      </w:pPr>
      <w:r w:rsidRPr="008209AD">
        <w:rPr>
          <w:rFonts w:ascii="Verdana" w:eastAsia="Times New Roman" w:hAnsi="Verdana" w:cs="Arial"/>
          <w:color w:val="000000"/>
          <w:sz w:val="16"/>
          <w:szCs w:val="16"/>
        </w:rPr>
        <w:t>prawo do przenoszenia danych osobowych, o którym mowa w art. 20 RODO;</w:t>
      </w:r>
    </w:p>
    <w:p w:rsidR="008209AD" w:rsidRPr="008209AD" w:rsidRDefault="008209AD" w:rsidP="008209AD">
      <w:pPr>
        <w:numPr>
          <w:ilvl w:val="0"/>
          <w:numId w:val="28"/>
        </w:numPr>
        <w:shd w:val="clear" w:color="auto" w:fill="FFFFFF"/>
        <w:tabs>
          <w:tab w:val="clear" w:pos="720"/>
          <w:tab w:val="num" w:pos="284"/>
          <w:tab w:val="left" w:pos="567"/>
        </w:tabs>
        <w:spacing w:after="0" w:line="240" w:lineRule="auto"/>
        <w:ind w:left="284" w:firstLine="0"/>
        <w:jc w:val="both"/>
        <w:rPr>
          <w:rFonts w:ascii="Verdana" w:eastAsia="Times New Roman" w:hAnsi="Verdana" w:cs="Arial"/>
          <w:color w:val="000000"/>
          <w:sz w:val="16"/>
          <w:szCs w:val="16"/>
        </w:rPr>
      </w:pPr>
      <w:r w:rsidRPr="008209AD">
        <w:rPr>
          <w:rFonts w:ascii="Verdana" w:eastAsia="Times New Roman" w:hAnsi="Verdana" w:cs="Arial"/>
          <w:color w:val="000000"/>
          <w:sz w:val="16"/>
          <w:szCs w:val="16"/>
        </w:rPr>
        <w:t xml:space="preserve">na podstawie art. 21 RODO prawo sprzeciwu, wobec przetwarzania danych osobowych, gdyż podstawą prawną przetwarzania Pani/Pana danych osobowych jest art. 6 ust. 1 lit. c RODO; </w:t>
      </w:r>
    </w:p>
    <w:p w:rsidR="008209AD" w:rsidRPr="008209AD" w:rsidRDefault="008209AD" w:rsidP="008209AD">
      <w:pPr>
        <w:shd w:val="clear" w:color="auto" w:fill="FFFFFF"/>
        <w:spacing w:after="0" w:line="240" w:lineRule="auto"/>
        <w:jc w:val="both"/>
        <w:rPr>
          <w:rFonts w:ascii="Verdana" w:eastAsia="Times New Roman" w:hAnsi="Verdana" w:cs="Times New Roman"/>
          <w:color w:val="000000"/>
          <w:sz w:val="16"/>
          <w:szCs w:val="16"/>
        </w:rPr>
      </w:pPr>
      <w:r w:rsidRPr="008209AD">
        <w:rPr>
          <w:rFonts w:ascii="Verdana" w:eastAsia="Times New Roman" w:hAnsi="Verdana" w:cs="Times New Roman"/>
          <w:color w:val="000000"/>
          <w:sz w:val="16"/>
          <w:szCs w:val="16"/>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8209AD" w:rsidRPr="008209AD" w:rsidRDefault="008209AD" w:rsidP="008209AD">
      <w:pPr>
        <w:shd w:val="clear" w:color="auto" w:fill="FFFFFF"/>
        <w:spacing w:after="0" w:line="240" w:lineRule="auto"/>
        <w:jc w:val="both"/>
        <w:rPr>
          <w:rFonts w:ascii="Verdana" w:eastAsia="Times New Roman" w:hAnsi="Verdana" w:cs="TimesNewRomanPSMT"/>
          <w:color w:val="000000"/>
          <w:sz w:val="16"/>
          <w:szCs w:val="16"/>
        </w:rPr>
      </w:pPr>
      <w:r w:rsidRPr="008209AD">
        <w:rPr>
          <w:rFonts w:ascii="Verdana" w:eastAsia="Times New Roman" w:hAnsi="Verdana" w:cs="TimesNewRomanPSMT"/>
          <w:color w:val="000000"/>
          <w:sz w:val="16"/>
          <w:szCs w:val="16"/>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rsidR="008209AD" w:rsidRPr="008209AD" w:rsidRDefault="008209AD" w:rsidP="008209AD">
      <w:pPr>
        <w:shd w:val="clear" w:color="auto" w:fill="FFFFFF"/>
        <w:spacing w:after="0" w:line="240" w:lineRule="auto"/>
        <w:jc w:val="both"/>
        <w:rPr>
          <w:rFonts w:ascii="Verdana" w:eastAsia="Times New Roman" w:hAnsi="Verdana" w:cs="TimesNewRomanPSMT"/>
          <w:color w:val="000000"/>
          <w:sz w:val="16"/>
          <w:szCs w:val="16"/>
        </w:rPr>
      </w:pPr>
    </w:p>
    <w:p w:rsidR="008209AD" w:rsidRPr="008209AD" w:rsidRDefault="008209AD" w:rsidP="008209AD">
      <w:pPr>
        <w:pStyle w:val="Bezodstpw"/>
        <w:jc w:val="both"/>
        <w:rPr>
          <w:rFonts w:ascii="Verdana" w:hAnsi="Verdana" w:cstheme="minorHAnsi"/>
          <w:b/>
          <w:sz w:val="16"/>
          <w:szCs w:val="16"/>
        </w:rPr>
      </w:pPr>
      <w:r w:rsidRPr="008209AD">
        <w:rPr>
          <w:rFonts w:ascii="Verdana" w:hAnsi="Verdana" w:cstheme="minorHAnsi"/>
          <w:b/>
          <w:sz w:val="16"/>
          <w:szCs w:val="16"/>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8209AD" w:rsidRPr="008209AD" w:rsidRDefault="008209AD" w:rsidP="008209AD">
      <w:pPr>
        <w:shd w:val="clear" w:color="auto" w:fill="FFFFFF"/>
        <w:tabs>
          <w:tab w:val="left" w:pos="567"/>
        </w:tabs>
        <w:spacing w:after="0" w:line="240" w:lineRule="auto"/>
        <w:jc w:val="both"/>
        <w:rPr>
          <w:rFonts w:ascii="Verdana" w:eastAsia="Times New Roman" w:hAnsi="Verdana" w:cs="Arial"/>
          <w:color w:val="000000"/>
          <w:sz w:val="16"/>
          <w:szCs w:val="16"/>
        </w:rPr>
      </w:pPr>
      <w:r w:rsidRPr="008209AD">
        <w:rPr>
          <w:rFonts w:ascii="Verdana" w:eastAsia="Times New Roman" w:hAnsi="Verdana" w:cs="Arial"/>
          <w:color w:val="000000"/>
          <w:sz w:val="16"/>
          <w:szCs w:val="16"/>
        </w:rPr>
        <w:t>- na podstawie art. 16 RODO prawo do sprostowania Pani/Pana danych osobowych (</w:t>
      </w:r>
      <w:r w:rsidRPr="008209AD">
        <w:rPr>
          <w:rFonts w:ascii="Verdana" w:eastAsia="Times New Roman" w:hAnsi="Verdana" w:cs="Arial"/>
          <w:i/>
          <w:color w:val="000000"/>
          <w:sz w:val="16"/>
          <w:szCs w:val="16"/>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8209AD">
        <w:rPr>
          <w:rFonts w:ascii="Verdana" w:eastAsia="Times New Roman" w:hAnsi="Verdana" w:cs="Arial"/>
          <w:color w:val="000000"/>
          <w:sz w:val="16"/>
          <w:szCs w:val="16"/>
        </w:rPr>
        <w:t>);</w:t>
      </w:r>
    </w:p>
    <w:p w:rsidR="008209AD" w:rsidRPr="008209AD" w:rsidRDefault="008209AD" w:rsidP="008209AD">
      <w:pPr>
        <w:shd w:val="clear" w:color="auto" w:fill="FFFFFF"/>
        <w:tabs>
          <w:tab w:val="left" w:pos="426"/>
          <w:tab w:val="left" w:pos="567"/>
        </w:tabs>
        <w:spacing w:after="0" w:line="240" w:lineRule="auto"/>
        <w:jc w:val="both"/>
        <w:rPr>
          <w:rFonts w:ascii="Verdana" w:eastAsia="Times New Roman" w:hAnsi="Verdana" w:cs="Arial"/>
          <w:color w:val="000000"/>
          <w:sz w:val="16"/>
          <w:szCs w:val="16"/>
        </w:rPr>
      </w:pPr>
      <w:r w:rsidRPr="008209AD">
        <w:rPr>
          <w:rFonts w:ascii="Verdana" w:eastAsia="Times New Roman" w:hAnsi="Verdana" w:cs="Arial"/>
          <w:color w:val="000000"/>
          <w:sz w:val="16"/>
          <w:szCs w:val="16"/>
        </w:rPr>
        <w:lastRenderedPageBreak/>
        <w:t>- na podstawie art. 18 RODO prawo żądania od administratora ograniczenia przetwarzania danych osobowych z zastrzeżeniem okresu trwania postępowania o udzielenie zamówienia publicznego lub konkursu oraz przypadków, o których mowa w art. 18 ust. 2 RODO (</w:t>
      </w:r>
      <w:r w:rsidRPr="008209AD">
        <w:rPr>
          <w:rFonts w:ascii="Verdana" w:eastAsia="Times New Roman" w:hAnsi="Verdana" w:cs="Arial"/>
          <w:i/>
          <w:color w:val="000000"/>
          <w:sz w:val="16"/>
          <w:szCs w:val="16"/>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8209AD">
        <w:rPr>
          <w:rFonts w:ascii="Verdana" w:eastAsia="Times New Roman" w:hAnsi="Verdana" w:cstheme="minorHAnsi"/>
          <w:i/>
          <w:color w:val="000000"/>
          <w:sz w:val="16"/>
          <w:szCs w:val="16"/>
        </w:rPr>
        <w:t>członkowskiego</w:t>
      </w:r>
      <w:r w:rsidRPr="008209AD">
        <w:rPr>
          <w:rFonts w:ascii="Verdana" w:eastAsia="Times New Roman" w:hAnsi="Verdana" w:cs="Arial"/>
          <w:color w:val="000000"/>
          <w:sz w:val="16"/>
          <w:szCs w:val="16"/>
        </w:rPr>
        <w:t>);</w:t>
      </w:r>
    </w:p>
    <w:p w:rsidR="008209AD" w:rsidRDefault="008209AD" w:rsidP="00A81CE4">
      <w:pPr>
        <w:pStyle w:val="Bezodstpw"/>
        <w:rPr>
          <w:rFonts w:ascii="Verdana" w:hAnsi="Verdana"/>
          <w:sz w:val="16"/>
          <w:szCs w:val="18"/>
        </w:rPr>
      </w:pPr>
    </w:p>
    <w:p w:rsidR="008209AD" w:rsidRPr="000B1CE1" w:rsidRDefault="008209AD" w:rsidP="00A81CE4">
      <w:pPr>
        <w:pStyle w:val="Bezodstpw"/>
        <w:rPr>
          <w:rFonts w:ascii="Verdana" w:hAnsi="Verdana"/>
          <w:sz w:val="16"/>
          <w:szCs w:val="18"/>
        </w:rPr>
      </w:pPr>
    </w:p>
    <w:p w:rsidR="00DD2C4D" w:rsidRPr="000B1CE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b/>
          <w:sz w:val="16"/>
          <w:szCs w:val="18"/>
        </w:rPr>
      </w:pPr>
      <w:r w:rsidRPr="000B1CE1">
        <w:rPr>
          <w:rFonts w:ascii="Verdana" w:hAnsi="Verdana"/>
          <w:b/>
          <w:sz w:val="16"/>
          <w:szCs w:val="18"/>
        </w:rPr>
        <w:t xml:space="preserve">II. ADRES STRONY INTERNETOWEJ, NA KTÓREJ UDOSTĘPNIANE BĘDĄ ZMIANY I WYJAŚNIENIA TREŚCI SWZ ORAZ INNE DOKUMENTY ZAMÓWIENIA BEZPOŚREDNIO ZWIĄZANE Z POSTĘPOWANIEM O UDZIELENIE ZAMÓWIENIA </w:t>
      </w:r>
    </w:p>
    <w:p w:rsidR="000B1CE1" w:rsidRDefault="000B1CE1" w:rsidP="00E61D9B">
      <w:pPr>
        <w:pStyle w:val="Bezodstpw"/>
        <w:jc w:val="both"/>
        <w:rPr>
          <w:rFonts w:ascii="Verdana" w:hAnsi="Verdana"/>
          <w:sz w:val="16"/>
          <w:szCs w:val="18"/>
        </w:rPr>
      </w:pPr>
    </w:p>
    <w:p w:rsidR="00B714A9" w:rsidRPr="000B1CE1" w:rsidRDefault="00DD2C4D" w:rsidP="00E61D9B">
      <w:pPr>
        <w:pStyle w:val="Bezodstpw"/>
        <w:jc w:val="both"/>
        <w:rPr>
          <w:rFonts w:ascii="Verdana" w:hAnsi="Verdana"/>
          <w:sz w:val="16"/>
          <w:szCs w:val="18"/>
        </w:rPr>
      </w:pPr>
      <w:r w:rsidRPr="000B1CE1">
        <w:rPr>
          <w:rFonts w:ascii="Verdana" w:hAnsi="Verdana"/>
          <w:sz w:val="16"/>
          <w:szCs w:val="18"/>
        </w:rPr>
        <w:t xml:space="preserve">Zmiany i wyjaśnienia treści SWZ oraz inne dokumenty zamówienia bezpośrednio związane z postępowaniem o udzielenie zamówienia będą udostępniane na stronie internetowej: </w:t>
      </w:r>
      <w:hyperlink r:id="rId9" w:history="1">
        <w:r w:rsidR="00B714A9" w:rsidRPr="000B1CE1">
          <w:rPr>
            <w:rStyle w:val="Hipercze"/>
            <w:rFonts w:ascii="Verdana" w:hAnsi="Verdana" w:cs="Arial"/>
            <w:sz w:val="16"/>
            <w:szCs w:val="18"/>
          </w:rPr>
          <w:t>https://platformazakupowa.pl/pn/kwp_wroclaw</w:t>
        </w:r>
      </w:hyperlink>
    </w:p>
    <w:p w:rsidR="00DD2C4D" w:rsidRPr="000B1CE1" w:rsidRDefault="00DD2C4D" w:rsidP="00DD2C4D">
      <w:pPr>
        <w:pStyle w:val="Bezodstpw"/>
        <w:jc w:val="both"/>
        <w:rPr>
          <w:rFonts w:ascii="Verdana" w:hAnsi="Verdana"/>
          <w:sz w:val="16"/>
          <w:szCs w:val="18"/>
        </w:rPr>
      </w:pPr>
    </w:p>
    <w:p w:rsidR="00DD2C4D" w:rsidRPr="000B1CE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 xml:space="preserve">III. TRYB UDZIELENIA ZAMÓWIENIA </w:t>
      </w:r>
    </w:p>
    <w:p w:rsidR="000B1CE1" w:rsidRDefault="000B1CE1" w:rsidP="00DD2C4D">
      <w:pPr>
        <w:pStyle w:val="Bezodstpw"/>
        <w:jc w:val="both"/>
        <w:rPr>
          <w:rFonts w:ascii="Verdana" w:hAnsi="Verdana"/>
          <w:sz w:val="16"/>
          <w:szCs w:val="18"/>
        </w:rPr>
      </w:pP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1. Niniejsze postępowanie o udzielenie zamówienia publicznego prowadzone jest w trybie podstawowym, na podstawie art. 275 </w:t>
      </w:r>
      <w:proofErr w:type="spellStart"/>
      <w:r w:rsidRPr="008209AD">
        <w:rPr>
          <w:rFonts w:ascii="Verdana" w:hAnsi="Verdana"/>
          <w:sz w:val="16"/>
          <w:szCs w:val="16"/>
        </w:rPr>
        <w:t>pkt</w:t>
      </w:r>
      <w:proofErr w:type="spellEnd"/>
      <w:r w:rsidRPr="008209AD">
        <w:rPr>
          <w:rFonts w:ascii="Verdana" w:hAnsi="Verdana"/>
          <w:sz w:val="16"/>
          <w:szCs w:val="16"/>
        </w:rPr>
        <w:t xml:space="preserve"> 1 ustawy z dnia 11 września 2019 r. - Prawo zamówień publicznych (Dz. U. z 2021 r., poz. 1129 – tekst jednolity) zwanej dalej także „ustawą Pzp" lub „Pzp”.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2. W zakresie nieuregulowanym niniejszą Specyfikacją Warunków Zamówienia, zwaną dalej „SWZ”, zastosowanie mają przepisy ustawy PZP. </w:t>
      </w:r>
    </w:p>
    <w:p w:rsidR="00390A11" w:rsidRPr="000B1CE1" w:rsidRDefault="00390A11" w:rsidP="00DD2C4D">
      <w:pPr>
        <w:pStyle w:val="Bezodstpw"/>
        <w:jc w:val="both"/>
        <w:rPr>
          <w:rFonts w:ascii="Verdana" w:hAnsi="Verdana"/>
          <w:sz w:val="16"/>
          <w:szCs w:val="18"/>
        </w:rPr>
      </w:pPr>
    </w:p>
    <w:p w:rsidR="00390A11" w:rsidRPr="000B1CE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 xml:space="preserve">IV. INFORMACJA, CZY ZAMAWIAJĄCY PRZEWIDUJE WYBÓR NAJKORZYSTNIEJSZEJ OFERTY Z MOŻLIWOŚCIĄ PROWADZENIA NEGOCJACJI </w:t>
      </w:r>
    </w:p>
    <w:p w:rsidR="000B1CE1" w:rsidRDefault="000B1CE1" w:rsidP="00DD2C4D">
      <w:pPr>
        <w:pStyle w:val="Bezodstpw"/>
        <w:jc w:val="both"/>
        <w:rPr>
          <w:rFonts w:ascii="Verdana" w:hAnsi="Verdana"/>
          <w:sz w:val="16"/>
          <w:szCs w:val="18"/>
        </w:rPr>
      </w:pPr>
    </w:p>
    <w:p w:rsidR="002649C2" w:rsidRPr="000B1CE1" w:rsidRDefault="00DD2C4D" w:rsidP="00DD2C4D">
      <w:pPr>
        <w:pStyle w:val="Bezodstpw"/>
        <w:jc w:val="both"/>
        <w:rPr>
          <w:rFonts w:ascii="Verdana" w:hAnsi="Verdana"/>
          <w:sz w:val="16"/>
          <w:szCs w:val="18"/>
        </w:rPr>
      </w:pPr>
      <w:r w:rsidRPr="000B1CE1">
        <w:rPr>
          <w:rFonts w:ascii="Verdana" w:hAnsi="Verdana"/>
          <w:sz w:val="16"/>
          <w:szCs w:val="18"/>
        </w:rPr>
        <w:t>Zamawiający nie przewiduje wyboru najkorzystniejszej oferty z możliwością prowadzenia negocjacji.</w:t>
      </w:r>
    </w:p>
    <w:p w:rsidR="00390A11" w:rsidRPr="000B1CE1" w:rsidRDefault="00390A11" w:rsidP="00DD2C4D">
      <w:pPr>
        <w:pStyle w:val="Bezodstpw"/>
        <w:jc w:val="both"/>
        <w:rPr>
          <w:rFonts w:ascii="Verdana" w:hAnsi="Verdana"/>
          <w:sz w:val="16"/>
          <w:szCs w:val="18"/>
        </w:rPr>
      </w:pPr>
    </w:p>
    <w:p w:rsidR="00390A11" w:rsidRPr="000B1CE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 xml:space="preserve">V. OPIS PRZEDMIOTU ZAMÓWIENIA </w:t>
      </w:r>
    </w:p>
    <w:p w:rsidR="000B1CE1" w:rsidRDefault="000B1CE1" w:rsidP="00DD2C4D">
      <w:pPr>
        <w:pStyle w:val="Bezodstpw"/>
        <w:jc w:val="both"/>
        <w:rPr>
          <w:rFonts w:ascii="Verdana" w:hAnsi="Verdana"/>
          <w:b/>
          <w:sz w:val="16"/>
          <w:szCs w:val="18"/>
        </w:rPr>
      </w:pPr>
    </w:p>
    <w:p w:rsidR="00390A11" w:rsidRPr="000B1CE1" w:rsidRDefault="00390A11" w:rsidP="00DD2C4D">
      <w:pPr>
        <w:pStyle w:val="Bezodstpw"/>
        <w:jc w:val="both"/>
        <w:rPr>
          <w:rFonts w:ascii="Verdana" w:hAnsi="Verdana"/>
          <w:b/>
          <w:sz w:val="16"/>
          <w:szCs w:val="18"/>
        </w:rPr>
      </w:pPr>
      <w:r w:rsidRPr="000B1CE1">
        <w:rPr>
          <w:rFonts w:ascii="Verdana" w:hAnsi="Verdana"/>
          <w:b/>
          <w:sz w:val="16"/>
          <w:szCs w:val="18"/>
        </w:rPr>
        <w:t xml:space="preserve">1. Przedmiotem zamówienia jest </w:t>
      </w:r>
      <w:r w:rsidR="00927CBA" w:rsidRPr="000B1CE1">
        <w:rPr>
          <w:rFonts w:ascii="Verdana" w:hAnsi="Verdana"/>
          <w:b/>
          <w:bCs/>
          <w:sz w:val="16"/>
          <w:szCs w:val="18"/>
        </w:rPr>
        <w:t>Usługa kompleksowego sprzątania dla KMP/KPP: KMP Jelenia Góra – KP Szklarska Poręba, KPP Głogów, KPP Polkowice, KPP Strzelin – PP Wiązów, KPP Złotoryja – PP I Wojcieszów</w:t>
      </w:r>
      <w:r w:rsidR="000B1CE1">
        <w:rPr>
          <w:rFonts w:ascii="Verdana" w:hAnsi="Verdana"/>
          <w:b/>
          <w:bCs/>
          <w:sz w:val="16"/>
          <w:szCs w:val="18"/>
        </w:rPr>
        <w:t>.</w:t>
      </w:r>
      <w:r w:rsidR="00927CBA" w:rsidRPr="000B1CE1">
        <w:rPr>
          <w:rFonts w:ascii="Verdana" w:hAnsi="Verdana"/>
          <w:b/>
          <w:bCs/>
          <w:sz w:val="16"/>
          <w:szCs w:val="18"/>
        </w:rPr>
        <w:t xml:space="preserve"> </w:t>
      </w:r>
      <w:r w:rsidRPr="000B1CE1">
        <w:rPr>
          <w:rFonts w:ascii="Verdana" w:hAnsi="Verdana"/>
          <w:b/>
          <w:sz w:val="16"/>
          <w:szCs w:val="18"/>
        </w:rPr>
        <w:t xml:space="preserve">Szczegółowy opis przedmiotu zamówienia znajduje się </w:t>
      </w:r>
      <w:r w:rsidR="00147FB7" w:rsidRPr="000B1CE1">
        <w:rPr>
          <w:rFonts w:ascii="Verdana" w:hAnsi="Verdana"/>
          <w:b/>
          <w:sz w:val="16"/>
          <w:szCs w:val="18"/>
        </w:rPr>
        <w:t xml:space="preserve"> </w:t>
      </w:r>
      <w:r w:rsidRPr="000B1CE1">
        <w:rPr>
          <w:rFonts w:ascii="Verdana" w:hAnsi="Verdana"/>
          <w:b/>
          <w:sz w:val="16"/>
          <w:szCs w:val="18"/>
        </w:rPr>
        <w:t xml:space="preserve">w Załączniku nr 1 </w:t>
      </w:r>
      <w:r w:rsidR="000B1CE1">
        <w:rPr>
          <w:rFonts w:ascii="Verdana" w:hAnsi="Verdana"/>
          <w:b/>
          <w:sz w:val="16"/>
          <w:szCs w:val="18"/>
        </w:rPr>
        <w:t xml:space="preserve">i 4 </w:t>
      </w:r>
      <w:r w:rsidRPr="000B1CE1">
        <w:rPr>
          <w:rFonts w:ascii="Verdana" w:hAnsi="Verdana"/>
          <w:b/>
          <w:sz w:val="16"/>
          <w:szCs w:val="18"/>
        </w:rPr>
        <w:t xml:space="preserve">do niniejszej Specyfikacji </w:t>
      </w:r>
      <w:r w:rsidR="000B1CE1">
        <w:rPr>
          <w:rFonts w:ascii="Verdana" w:hAnsi="Verdana"/>
          <w:b/>
          <w:sz w:val="16"/>
          <w:szCs w:val="18"/>
        </w:rPr>
        <w:t>Warunków Zamówienia</w:t>
      </w:r>
      <w:r w:rsidR="00927CBA" w:rsidRPr="000B1CE1">
        <w:rPr>
          <w:rFonts w:ascii="Verdana" w:hAnsi="Verdana"/>
          <w:b/>
          <w:sz w:val="16"/>
          <w:szCs w:val="18"/>
        </w:rPr>
        <w:t>.</w:t>
      </w:r>
    </w:p>
    <w:p w:rsidR="00927CBA" w:rsidRPr="000B1CE1" w:rsidRDefault="00147FB7" w:rsidP="00927CBA">
      <w:pPr>
        <w:pStyle w:val="Bezodstpw"/>
        <w:jc w:val="both"/>
        <w:rPr>
          <w:rFonts w:ascii="Verdana" w:hAnsi="Verdana"/>
          <w:color w:val="FF0000"/>
          <w:sz w:val="16"/>
          <w:szCs w:val="18"/>
        </w:rPr>
      </w:pPr>
      <w:r w:rsidRPr="000B1CE1">
        <w:rPr>
          <w:rFonts w:ascii="Verdana" w:hAnsi="Verdana"/>
          <w:sz w:val="16"/>
          <w:szCs w:val="18"/>
        </w:rPr>
        <w:t>2</w:t>
      </w:r>
      <w:r w:rsidR="00927CBA" w:rsidRPr="000B1CE1">
        <w:rPr>
          <w:rFonts w:ascii="Verdana" w:hAnsi="Verdana"/>
          <w:sz w:val="16"/>
          <w:szCs w:val="18"/>
        </w:rPr>
        <w:t>. Zamawiający</w:t>
      </w:r>
      <w:r w:rsidR="00390A11" w:rsidRPr="000B1CE1">
        <w:rPr>
          <w:rFonts w:ascii="Verdana" w:hAnsi="Verdana"/>
          <w:sz w:val="16"/>
          <w:szCs w:val="18"/>
        </w:rPr>
        <w:t xml:space="preserve"> dopuszc</w:t>
      </w:r>
      <w:r w:rsidR="00927CBA" w:rsidRPr="000B1CE1">
        <w:rPr>
          <w:rFonts w:ascii="Verdana" w:hAnsi="Verdana"/>
          <w:sz w:val="16"/>
          <w:szCs w:val="18"/>
        </w:rPr>
        <w:t>za składanie</w:t>
      </w:r>
      <w:r w:rsidR="000B0FEC" w:rsidRPr="000B1CE1">
        <w:rPr>
          <w:rFonts w:ascii="Verdana" w:hAnsi="Verdana"/>
          <w:sz w:val="16"/>
          <w:szCs w:val="18"/>
        </w:rPr>
        <w:t xml:space="preserve"> ofert częściowych</w:t>
      </w:r>
      <w:r w:rsidR="000B1CE1">
        <w:rPr>
          <w:rFonts w:ascii="Verdana" w:hAnsi="Verdana"/>
          <w:sz w:val="16"/>
          <w:szCs w:val="18"/>
        </w:rPr>
        <w:t>,</w:t>
      </w:r>
      <w:r w:rsidR="00927CBA" w:rsidRPr="000B1CE1">
        <w:rPr>
          <w:rFonts w:ascii="Verdana" w:hAnsi="Verdana"/>
          <w:sz w:val="16"/>
          <w:szCs w:val="18"/>
        </w:rPr>
        <w:t xml:space="preserve"> W</w:t>
      </w:r>
      <w:r w:rsidR="00927CBA" w:rsidRPr="000B1CE1">
        <w:rPr>
          <w:rFonts w:ascii="Verdana" w:hAnsi="Verdana"/>
          <w:spacing w:val="6"/>
          <w:sz w:val="16"/>
          <w:szCs w:val="18"/>
        </w:rPr>
        <w:t>ykonawca może złożyć ofertę na jedną lub więcej części</w:t>
      </w:r>
      <w:r w:rsidR="000B1CE1">
        <w:rPr>
          <w:rFonts w:ascii="Verdana" w:hAnsi="Verdana"/>
          <w:spacing w:val="6"/>
          <w:sz w:val="16"/>
          <w:szCs w:val="18"/>
        </w:rPr>
        <w:t xml:space="preserve"> postępowania. Wymaga się</w:t>
      </w:r>
      <w:r w:rsidR="00927CBA" w:rsidRPr="000B1CE1">
        <w:rPr>
          <w:rFonts w:ascii="Verdana" w:hAnsi="Verdana"/>
          <w:spacing w:val="6"/>
          <w:sz w:val="16"/>
          <w:szCs w:val="18"/>
        </w:rPr>
        <w:t xml:space="preserve"> złożenia oferty na całość usług określonych w poszczególnych częściach zamówienia. Zamawiający podzielił postępowanie na 5 części:</w:t>
      </w:r>
    </w:p>
    <w:p w:rsidR="00927CBA" w:rsidRPr="000B1CE1" w:rsidRDefault="00927CBA" w:rsidP="00927CBA">
      <w:pPr>
        <w:spacing w:after="0" w:line="240" w:lineRule="auto"/>
        <w:jc w:val="both"/>
        <w:rPr>
          <w:rFonts w:ascii="Verdana" w:eastAsia="Times New Roman" w:hAnsi="Verdana" w:cs="Times New Roman"/>
          <w:bCs/>
          <w:color w:val="000000"/>
          <w:spacing w:val="6"/>
          <w:sz w:val="16"/>
          <w:szCs w:val="18"/>
        </w:rPr>
      </w:pPr>
    </w:p>
    <w:p w:rsidR="00927CBA" w:rsidRPr="000B1CE1" w:rsidRDefault="00927CBA" w:rsidP="00927CBA">
      <w:pPr>
        <w:spacing w:after="0" w:line="240" w:lineRule="auto"/>
        <w:jc w:val="both"/>
        <w:rPr>
          <w:rFonts w:ascii="Verdana" w:eastAsia="Times New Roman" w:hAnsi="Verdana" w:cs="Times New Roman"/>
          <w:color w:val="000000"/>
          <w:spacing w:val="6"/>
          <w:sz w:val="16"/>
          <w:szCs w:val="18"/>
        </w:rPr>
      </w:pPr>
      <w:r w:rsidRPr="000B1CE1">
        <w:rPr>
          <w:rFonts w:ascii="Verdana" w:eastAsia="Times New Roman" w:hAnsi="Verdana" w:cs="Times New Roman"/>
          <w:bCs/>
          <w:color w:val="000000"/>
          <w:spacing w:val="6"/>
          <w:sz w:val="16"/>
          <w:szCs w:val="18"/>
        </w:rPr>
        <w:t>Część 1 postępowania</w:t>
      </w:r>
      <w:r w:rsidRPr="000B1CE1">
        <w:rPr>
          <w:rFonts w:ascii="Verdana" w:eastAsia="Times New Roman" w:hAnsi="Verdana" w:cs="Times New Roman"/>
          <w:color w:val="000000"/>
          <w:spacing w:val="6"/>
          <w:sz w:val="16"/>
          <w:szCs w:val="18"/>
        </w:rPr>
        <w:t xml:space="preserve">: </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Usługi kompleksowego sprzątania K</w:t>
      </w:r>
      <w:r w:rsidR="00FB26D6">
        <w:rPr>
          <w:rFonts w:ascii="Verdana" w:eastAsia="Times New Roman" w:hAnsi="Verdana" w:cs="Times New Roman"/>
          <w:color w:val="000000"/>
          <w:sz w:val="16"/>
          <w:szCs w:val="18"/>
        </w:rPr>
        <w:t>MP Jelenia Góra – w KP Szklarskiej Porębie</w:t>
      </w:r>
      <w:r w:rsidRPr="000B1CE1">
        <w:rPr>
          <w:rFonts w:ascii="Verdana" w:eastAsia="Times New Roman" w:hAnsi="Verdana" w:cs="Times New Roman"/>
          <w:color w:val="000000"/>
          <w:sz w:val="16"/>
          <w:szCs w:val="18"/>
        </w:rPr>
        <w:t xml:space="preserve"> (ul. Granitowa 1, 58-580 Szklarska Poręba)</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kompleksowego sprzątania wewnątrz 605,55 </w:t>
      </w:r>
      <w:proofErr w:type="spellStart"/>
      <w:r w:rsidRPr="000B1CE1">
        <w:rPr>
          <w:rFonts w:ascii="Verdana" w:eastAsia="Times New Roman" w:hAnsi="Verdana" w:cs="Times New Roman"/>
          <w:color w:val="000000"/>
          <w:sz w:val="16"/>
          <w:szCs w:val="18"/>
        </w:rPr>
        <w:t>m²</w:t>
      </w:r>
      <w:proofErr w:type="spellEnd"/>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terenu zewnętrznego 761,05 </w:t>
      </w:r>
      <w:proofErr w:type="spellStart"/>
      <w:r w:rsidRPr="000B1CE1">
        <w:rPr>
          <w:rFonts w:ascii="Verdana" w:eastAsia="Times New Roman" w:hAnsi="Verdana" w:cs="Times New Roman"/>
          <w:color w:val="000000"/>
          <w:sz w:val="16"/>
          <w:szCs w:val="18"/>
        </w:rPr>
        <w:t>m²</w:t>
      </w:r>
      <w:proofErr w:type="spellEnd"/>
    </w:p>
    <w:p w:rsidR="00927CBA" w:rsidRPr="000B1CE1" w:rsidRDefault="00927CBA" w:rsidP="00927CBA">
      <w:pPr>
        <w:spacing w:after="0" w:line="240" w:lineRule="auto"/>
        <w:jc w:val="both"/>
        <w:rPr>
          <w:rFonts w:ascii="Verdana" w:eastAsia="Times New Roman" w:hAnsi="Verdana" w:cs="Times New Roman"/>
          <w:color w:val="000000"/>
          <w:spacing w:val="6"/>
          <w:sz w:val="16"/>
          <w:szCs w:val="18"/>
        </w:rPr>
      </w:pPr>
    </w:p>
    <w:p w:rsidR="003661B4" w:rsidRPr="000B1CE1" w:rsidRDefault="003661B4" w:rsidP="003661B4">
      <w:pPr>
        <w:spacing w:after="0" w:line="240" w:lineRule="auto"/>
        <w:jc w:val="both"/>
        <w:rPr>
          <w:rFonts w:ascii="Verdana" w:eastAsia="Times New Roman" w:hAnsi="Verdana" w:cs="Times New Roman"/>
          <w:color w:val="000000"/>
          <w:spacing w:val="6"/>
          <w:sz w:val="16"/>
          <w:szCs w:val="18"/>
        </w:rPr>
      </w:pPr>
      <w:r w:rsidRPr="000B1CE1">
        <w:rPr>
          <w:rFonts w:ascii="Verdana" w:eastAsia="Times New Roman" w:hAnsi="Verdana" w:cs="Times New Roman"/>
          <w:bCs/>
          <w:color w:val="000000"/>
          <w:spacing w:val="6"/>
          <w:sz w:val="16"/>
          <w:szCs w:val="18"/>
        </w:rPr>
        <w:t>Część 2 postępowania</w:t>
      </w:r>
      <w:r w:rsidR="00DF021D" w:rsidRPr="000B1CE1">
        <w:rPr>
          <w:rFonts w:ascii="Verdana" w:eastAsia="Times New Roman" w:hAnsi="Verdana" w:cs="Times New Roman"/>
          <w:bCs/>
          <w:color w:val="000000"/>
          <w:spacing w:val="6"/>
          <w:sz w:val="16"/>
          <w:szCs w:val="18"/>
        </w:rPr>
        <w:t>(oferta w częś</w:t>
      </w:r>
      <w:r w:rsidR="000B1CE1">
        <w:rPr>
          <w:rFonts w:ascii="Verdana" w:eastAsia="Times New Roman" w:hAnsi="Verdana" w:cs="Times New Roman"/>
          <w:bCs/>
          <w:color w:val="000000"/>
          <w:spacing w:val="6"/>
          <w:sz w:val="16"/>
          <w:szCs w:val="18"/>
        </w:rPr>
        <w:t>ci 2 postępowania obejmuje</w:t>
      </w:r>
      <w:r w:rsidR="00DF021D" w:rsidRPr="000B1CE1">
        <w:rPr>
          <w:rFonts w:ascii="Verdana" w:eastAsia="Times New Roman" w:hAnsi="Verdana" w:cs="Times New Roman"/>
          <w:bCs/>
          <w:color w:val="000000"/>
          <w:spacing w:val="6"/>
          <w:sz w:val="16"/>
          <w:szCs w:val="18"/>
        </w:rPr>
        <w:t xml:space="preserve"> dwa zadania)</w:t>
      </w:r>
      <w:r w:rsidRPr="000B1CE1">
        <w:rPr>
          <w:rFonts w:ascii="Verdana" w:eastAsia="Times New Roman" w:hAnsi="Verdana" w:cs="Times New Roman"/>
          <w:color w:val="000000"/>
          <w:spacing w:val="6"/>
          <w:sz w:val="16"/>
          <w:szCs w:val="18"/>
        </w:rPr>
        <w:t xml:space="preserve">: </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Zadanie nr 1</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Usługi kompleksowego sprzątania w KPP Głogów RD III (pl. 1000-lecia 1, 67-210 Głogów)</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kompleksowego sprzątania wewnątrz 86,60 </w:t>
      </w:r>
      <w:proofErr w:type="spellStart"/>
      <w:r w:rsidRPr="000B1CE1">
        <w:rPr>
          <w:rFonts w:ascii="Verdana" w:eastAsia="Times New Roman" w:hAnsi="Verdana" w:cs="Times New Roman"/>
          <w:color w:val="000000"/>
          <w:sz w:val="16"/>
          <w:szCs w:val="18"/>
        </w:rPr>
        <w:t>m²</w:t>
      </w:r>
      <w:proofErr w:type="spellEnd"/>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Zadanie nr 2</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Usługi kompleksowego sprzątania w KPP Głogów RD I (ul. Kosmonautów Polskich 3-5, 67-200 Głogów)</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kompleksowego sprzątania wewnątrz 84,30 </w:t>
      </w:r>
      <w:proofErr w:type="spellStart"/>
      <w:r w:rsidRPr="000B1CE1">
        <w:rPr>
          <w:rFonts w:ascii="Verdana" w:eastAsia="Times New Roman" w:hAnsi="Verdana" w:cs="Times New Roman"/>
          <w:color w:val="000000"/>
          <w:sz w:val="16"/>
          <w:szCs w:val="18"/>
        </w:rPr>
        <w:t>m²</w:t>
      </w:r>
      <w:proofErr w:type="spellEnd"/>
    </w:p>
    <w:p w:rsidR="003661B4" w:rsidRPr="000B1CE1" w:rsidRDefault="003661B4" w:rsidP="00927CBA">
      <w:pPr>
        <w:spacing w:after="0" w:line="240" w:lineRule="auto"/>
        <w:jc w:val="both"/>
        <w:rPr>
          <w:rFonts w:ascii="Verdana" w:eastAsia="Times New Roman" w:hAnsi="Verdana" w:cs="Times New Roman"/>
          <w:color w:val="000000"/>
          <w:spacing w:val="6"/>
          <w:sz w:val="16"/>
          <w:szCs w:val="18"/>
        </w:rPr>
      </w:pPr>
    </w:p>
    <w:p w:rsidR="00DF021D" w:rsidRPr="000B1CE1" w:rsidRDefault="003661B4" w:rsidP="00DF021D">
      <w:pPr>
        <w:spacing w:after="0" w:line="240" w:lineRule="auto"/>
        <w:jc w:val="both"/>
        <w:rPr>
          <w:rFonts w:ascii="Verdana" w:eastAsia="Times New Roman" w:hAnsi="Verdana" w:cs="Times New Roman"/>
          <w:color w:val="000000"/>
          <w:spacing w:val="6"/>
          <w:sz w:val="16"/>
          <w:szCs w:val="18"/>
        </w:rPr>
      </w:pPr>
      <w:r w:rsidRPr="000B1CE1">
        <w:rPr>
          <w:rFonts w:ascii="Verdana" w:eastAsia="Times New Roman" w:hAnsi="Verdana" w:cs="Times New Roman"/>
          <w:bCs/>
          <w:color w:val="000000"/>
          <w:spacing w:val="6"/>
          <w:sz w:val="16"/>
          <w:szCs w:val="18"/>
        </w:rPr>
        <w:t>Część 3 postępowania</w:t>
      </w:r>
      <w:r w:rsidR="00DF021D" w:rsidRPr="000B1CE1">
        <w:rPr>
          <w:rFonts w:ascii="Verdana" w:eastAsia="Times New Roman" w:hAnsi="Verdana" w:cs="Times New Roman"/>
          <w:bCs/>
          <w:color w:val="000000"/>
          <w:spacing w:val="6"/>
          <w:sz w:val="16"/>
          <w:szCs w:val="18"/>
        </w:rPr>
        <w:t>(oferta w częś</w:t>
      </w:r>
      <w:r w:rsidR="00447AC7">
        <w:rPr>
          <w:rFonts w:ascii="Verdana" w:eastAsia="Times New Roman" w:hAnsi="Verdana" w:cs="Times New Roman"/>
          <w:bCs/>
          <w:color w:val="000000"/>
          <w:spacing w:val="6"/>
          <w:sz w:val="16"/>
          <w:szCs w:val="18"/>
        </w:rPr>
        <w:t>ci 3 postępowania obejmuje</w:t>
      </w:r>
      <w:r w:rsidR="00DF021D" w:rsidRPr="000B1CE1">
        <w:rPr>
          <w:rFonts w:ascii="Verdana" w:eastAsia="Times New Roman" w:hAnsi="Verdana" w:cs="Times New Roman"/>
          <w:bCs/>
          <w:color w:val="000000"/>
          <w:spacing w:val="6"/>
          <w:sz w:val="16"/>
          <w:szCs w:val="18"/>
        </w:rPr>
        <w:t xml:space="preserve"> trzy zadania)</w:t>
      </w:r>
      <w:r w:rsidR="00DF021D" w:rsidRPr="000B1CE1">
        <w:rPr>
          <w:rFonts w:ascii="Verdana" w:eastAsia="Times New Roman" w:hAnsi="Verdana" w:cs="Times New Roman"/>
          <w:color w:val="000000"/>
          <w:spacing w:val="6"/>
          <w:sz w:val="16"/>
          <w:szCs w:val="18"/>
        </w:rPr>
        <w:t>:</w:t>
      </w:r>
    </w:p>
    <w:p w:rsidR="003661B4" w:rsidRPr="000B1CE1" w:rsidRDefault="003661B4" w:rsidP="00DF021D">
      <w:pPr>
        <w:spacing w:after="0" w:line="240" w:lineRule="auto"/>
        <w:jc w:val="both"/>
        <w:rPr>
          <w:rFonts w:ascii="Verdana" w:eastAsia="Times New Roman" w:hAnsi="Verdana" w:cs="Times New Roman"/>
          <w:color w:val="000000"/>
          <w:spacing w:val="6"/>
          <w:sz w:val="16"/>
          <w:szCs w:val="18"/>
        </w:rPr>
      </w:pPr>
      <w:r w:rsidRPr="000B1CE1">
        <w:rPr>
          <w:rFonts w:ascii="Verdana" w:eastAsia="Times New Roman" w:hAnsi="Verdana" w:cs="Times New Roman"/>
          <w:color w:val="000000"/>
          <w:sz w:val="16"/>
          <w:szCs w:val="18"/>
        </w:rPr>
        <w:t>Zadanie nr 1</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Usługi kompleksow</w:t>
      </w:r>
      <w:r w:rsidR="00447AC7">
        <w:rPr>
          <w:rFonts w:ascii="Verdana" w:eastAsia="Times New Roman" w:hAnsi="Verdana" w:cs="Times New Roman"/>
          <w:color w:val="000000"/>
          <w:sz w:val="16"/>
          <w:szCs w:val="18"/>
        </w:rPr>
        <w:t>ego sprzątania KPP Polkowice - w</w:t>
      </w:r>
      <w:r w:rsidRPr="000B1CE1">
        <w:rPr>
          <w:rFonts w:ascii="Verdana" w:eastAsia="Times New Roman" w:hAnsi="Verdana" w:cs="Times New Roman"/>
          <w:color w:val="000000"/>
          <w:sz w:val="16"/>
          <w:szCs w:val="18"/>
        </w:rPr>
        <w:t xml:space="preserve"> RD w Gaworzycach (ul. Główna 16 A, 59-180 Gaworzyce)</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kompleksowego sprzątania wewnątrz 172,76 </w:t>
      </w:r>
      <w:proofErr w:type="spellStart"/>
      <w:r w:rsidRPr="000B1CE1">
        <w:rPr>
          <w:rFonts w:ascii="Verdana" w:eastAsia="Times New Roman" w:hAnsi="Verdana" w:cs="Times New Roman"/>
          <w:color w:val="000000"/>
          <w:sz w:val="16"/>
          <w:szCs w:val="18"/>
        </w:rPr>
        <w:t>m²</w:t>
      </w:r>
      <w:proofErr w:type="spellEnd"/>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Zadanie nr 2</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Usługi kompleksowego sprzątania KPP Polkowice w</w:t>
      </w:r>
      <w:r w:rsidR="00447AC7">
        <w:rPr>
          <w:rFonts w:ascii="Verdana" w:eastAsia="Times New Roman" w:hAnsi="Verdana" w:cs="Times New Roman"/>
          <w:color w:val="000000"/>
          <w:sz w:val="16"/>
          <w:szCs w:val="18"/>
        </w:rPr>
        <w:t xml:space="preserve"> -</w:t>
      </w:r>
      <w:r w:rsidRPr="000B1CE1">
        <w:rPr>
          <w:rFonts w:ascii="Verdana" w:eastAsia="Times New Roman" w:hAnsi="Verdana" w:cs="Times New Roman"/>
          <w:color w:val="000000"/>
          <w:sz w:val="16"/>
          <w:szCs w:val="18"/>
        </w:rPr>
        <w:t xml:space="preserve"> RD w Grębocicach (ul. Głogowska ½, 59-150 Grębocice)</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kompleksowego sprzątania wewnątrz 69,72 </w:t>
      </w:r>
      <w:proofErr w:type="spellStart"/>
      <w:r w:rsidRPr="000B1CE1">
        <w:rPr>
          <w:rFonts w:ascii="Verdana" w:eastAsia="Times New Roman" w:hAnsi="Verdana" w:cs="Times New Roman"/>
          <w:color w:val="000000"/>
          <w:sz w:val="16"/>
          <w:szCs w:val="18"/>
        </w:rPr>
        <w:t>m²</w:t>
      </w:r>
      <w:proofErr w:type="spellEnd"/>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Zadanie nr 3</w:t>
      </w:r>
    </w:p>
    <w:p w:rsidR="003661B4" w:rsidRPr="000B1CE1" w:rsidRDefault="003661B4" w:rsidP="003661B4">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Usługi kompleksowego sprzątania KPP Polkowice – w RD w Radwanicach (ul. Głogowska 45, 59-160 Radwanice)</w:t>
      </w:r>
    </w:p>
    <w:p w:rsidR="00DF021D" w:rsidRPr="000B1CE1" w:rsidRDefault="00DF021D" w:rsidP="00DF021D">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kompleksowego sprzątania wewnątrz 45,65 </w:t>
      </w:r>
      <w:proofErr w:type="spellStart"/>
      <w:r w:rsidRPr="000B1CE1">
        <w:rPr>
          <w:rFonts w:ascii="Verdana" w:eastAsia="Times New Roman" w:hAnsi="Verdana" w:cs="Times New Roman"/>
          <w:color w:val="000000"/>
          <w:sz w:val="16"/>
          <w:szCs w:val="18"/>
        </w:rPr>
        <w:t>m²</w:t>
      </w:r>
      <w:proofErr w:type="spellEnd"/>
    </w:p>
    <w:p w:rsidR="00927CBA" w:rsidRPr="000B1CE1" w:rsidRDefault="00927CBA" w:rsidP="00927CBA">
      <w:pPr>
        <w:spacing w:after="0" w:line="240" w:lineRule="auto"/>
        <w:jc w:val="both"/>
        <w:rPr>
          <w:rFonts w:ascii="Verdana" w:eastAsia="Times New Roman" w:hAnsi="Verdana" w:cs="Times New Roman"/>
          <w:color w:val="000000"/>
          <w:spacing w:val="6"/>
          <w:sz w:val="16"/>
          <w:szCs w:val="18"/>
        </w:rPr>
      </w:pPr>
    </w:p>
    <w:p w:rsidR="00DF021D" w:rsidRPr="000B1CE1" w:rsidRDefault="00DF021D" w:rsidP="00DF021D">
      <w:pPr>
        <w:spacing w:after="0" w:line="240" w:lineRule="auto"/>
        <w:jc w:val="both"/>
        <w:rPr>
          <w:rFonts w:ascii="Verdana" w:eastAsia="Times New Roman" w:hAnsi="Verdana" w:cs="Times New Roman"/>
          <w:color w:val="000000"/>
          <w:spacing w:val="6"/>
          <w:sz w:val="16"/>
          <w:szCs w:val="18"/>
        </w:rPr>
      </w:pPr>
      <w:r w:rsidRPr="000B1CE1">
        <w:rPr>
          <w:rFonts w:ascii="Verdana" w:eastAsia="Times New Roman" w:hAnsi="Verdana" w:cs="Times New Roman"/>
          <w:bCs/>
          <w:color w:val="000000"/>
          <w:spacing w:val="6"/>
          <w:sz w:val="16"/>
          <w:szCs w:val="18"/>
        </w:rPr>
        <w:t>Część 4 postępowania</w:t>
      </w:r>
      <w:r w:rsidRPr="000B1CE1">
        <w:rPr>
          <w:rFonts w:ascii="Verdana" w:eastAsia="Times New Roman" w:hAnsi="Verdana" w:cs="Times New Roman"/>
          <w:color w:val="000000"/>
          <w:spacing w:val="6"/>
          <w:sz w:val="16"/>
          <w:szCs w:val="18"/>
        </w:rPr>
        <w:t xml:space="preserve">: </w:t>
      </w:r>
    </w:p>
    <w:p w:rsidR="00DF021D" w:rsidRPr="000B1CE1" w:rsidRDefault="00DF021D" w:rsidP="00DF021D">
      <w:pPr>
        <w:spacing w:after="0" w:line="240" w:lineRule="auto"/>
        <w:jc w:val="both"/>
        <w:rPr>
          <w:rFonts w:ascii="Verdana" w:eastAsia="Times New Roman" w:hAnsi="Verdana" w:cs="Times New Roman"/>
          <w:color w:val="000000"/>
          <w:spacing w:val="6"/>
          <w:sz w:val="16"/>
          <w:szCs w:val="18"/>
        </w:rPr>
      </w:pPr>
      <w:r w:rsidRPr="000B1CE1">
        <w:rPr>
          <w:rFonts w:ascii="Verdana" w:eastAsia="Times New Roman" w:hAnsi="Verdana" w:cs="Times New Roman"/>
          <w:color w:val="000000"/>
          <w:sz w:val="16"/>
          <w:szCs w:val="18"/>
        </w:rPr>
        <w:t>Usługi kompleksowego sprzątania KPP Strzelin – w PP w Wiązowie (ul. Pocztowa 2, 57-120 Wiązów)</w:t>
      </w:r>
    </w:p>
    <w:p w:rsidR="00DF021D" w:rsidRPr="000B1CE1" w:rsidRDefault="00DF021D" w:rsidP="00DF021D">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kompleksowego sprzątania wewnątrz 194,92 </w:t>
      </w:r>
      <w:proofErr w:type="spellStart"/>
      <w:r w:rsidRPr="000B1CE1">
        <w:rPr>
          <w:rFonts w:ascii="Verdana" w:eastAsia="Times New Roman" w:hAnsi="Verdana" w:cs="Times New Roman"/>
          <w:color w:val="000000"/>
          <w:sz w:val="16"/>
          <w:szCs w:val="18"/>
        </w:rPr>
        <w:t>m²</w:t>
      </w:r>
      <w:proofErr w:type="spellEnd"/>
    </w:p>
    <w:p w:rsidR="00DF021D" w:rsidRPr="000B1CE1" w:rsidRDefault="00DF021D" w:rsidP="00DF021D">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terenu zewnętrznego 12 </w:t>
      </w:r>
      <w:proofErr w:type="spellStart"/>
      <w:r w:rsidRPr="000B1CE1">
        <w:rPr>
          <w:rFonts w:ascii="Verdana" w:eastAsia="Times New Roman" w:hAnsi="Verdana" w:cs="Times New Roman"/>
          <w:color w:val="000000"/>
          <w:sz w:val="16"/>
          <w:szCs w:val="18"/>
        </w:rPr>
        <w:t>m²</w:t>
      </w:r>
      <w:proofErr w:type="spellEnd"/>
    </w:p>
    <w:p w:rsidR="00927CBA" w:rsidRPr="000B1CE1" w:rsidRDefault="00927CBA" w:rsidP="00927CBA">
      <w:pPr>
        <w:spacing w:after="0" w:line="240" w:lineRule="auto"/>
        <w:jc w:val="both"/>
        <w:rPr>
          <w:rFonts w:ascii="Verdana" w:eastAsia="Times New Roman" w:hAnsi="Verdana" w:cs="Times New Roman"/>
          <w:color w:val="000000"/>
          <w:spacing w:val="6"/>
          <w:sz w:val="16"/>
          <w:szCs w:val="18"/>
        </w:rPr>
      </w:pPr>
    </w:p>
    <w:p w:rsidR="007445F9" w:rsidRDefault="007445F9" w:rsidP="00DF021D">
      <w:pPr>
        <w:spacing w:after="0" w:line="240" w:lineRule="auto"/>
        <w:jc w:val="both"/>
        <w:rPr>
          <w:rFonts w:ascii="Verdana" w:eastAsia="Times New Roman" w:hAnsi="Verdana" w:cs="Times New Roman"/>
          <w:bCs/>
          <w:color w:val="000000"/>
          <w:spacing w:val="6"/>
          <w:sz w:val="16"/>
          <w:szCs w:val="18"/>
        </w:rPr>
      </w:pPr>
    </w:p>
    <w:p w:rsidR="00DF021D" w:rsidRPr="000B1CE1" w:rsidRDefault="00DF021D" w:rsidP="00DF021D">
      <w:pPr>
        <w:spacing w:after="0" w:line="240" w:lineRule="auto"/>
        <w:jc w:val="both"/>
        <w:rPr>
          <w:rFonts w:ascii="Verdana" w:eastAsia="Times New Roman" w:hAnsi="Verdana" w:cs="Times New Roman"/>
          <w:color w:val="000000"/>
          <w:spacing w:val="6"/>
          <w:sz w:val="16"/>
          <w:szCs w:val="18"/>
        </w:rPr>
      </w:pPr>
      <w:r w:rsidRPr="000B1CE1">
        <w:rPr>
          <w:rFonts w:ascii="Verdana" w:eastAsia="Times New Roman" w:hAnsi="Verdana" w:cs="Times New Roman"/>
          <w:bCs/>
          <w:color w:val="000000"/>
          <w:spacing w:val="6"/>
          <w:sz w:val="16"/>
          <w:szCs w:val="18"/>
        </w:rPr>
        <w:lastRenderedPageBreak/>
        <w:t>Część 5 postępowania</w:t>
      </w:r>
      <w:r w:rsidRPr="000B1CE1">
        <w:rPr>
          <w:rFonts w:ascii="Verdana" w:eastAsia="Times New Roman" w:hAnsi="Verdana" w:cs="Times New Roman"/>
          <w:color w:val="000000"/>
          <w:spacing w:val="6"/>
          <w:sz w:val="16"/>
          <w:szCs w:val="18"/>
        </w:rPr>
        <w:t xml:space="preserve">: </w:t>
      </w:r>
    </w:p>
    <w:p w:rsidR="00DF021D" w:rsidRPr="000B1CE1" w:rsidRDefault="00DF021D" w:rsidP="00DF021D">
      <w:pPr>
        <w:spacing w:after="0" w:line="240" w:lineRule="auto"/>
        <w:jc w:val="both"/>
        <w:rPr>
          <w:rFonts w:ascii="Verdana" w:eastAsia="Times New Roman" w:hAnsi="Verdana" w:cs="Times New Roman"/>
          <w:color w:val="000000"/>
          <w:spacing w:val="6"/>
          <w:sz w:val="16"/>
          <w:szCs w:val="18"/>
        </w:rPr>
      </w:pPr>
      <w:r w:rsidRPr="000B1CE1">
        <w:rPr>
          <w:rFonts w:ascii="Verdana" w:eastAsia="Times New Roman" w:hAnsi="Verdana" w:cs="Times New Roman"/>
          <w:color w:val="000000"/>
          <w:sz w:val="16"/>
          <w:szCs w:val="18"/>
        </w:rPr>
        <w:t>Usługi kompleksowego sprzątania KPP Złotoryja – w PP I w Wojcieszowie (ul. Chrobrego 67, 59-550 Wojcieszów)</w:t>
      </w:r>
    </w:p>
    <w:p w:rsidR="00DF021D" w:rsidRPr="000B1CE1" w:rsidRDefault="00DF021D" w:rsidP="00DF021D">
      <w:pPr>
        <w:spacing w:after="0" w:line="240" w:lineRule="auto"/>
        <w:rPr>
          <w:rFonts w:ascii="Verdana" w:eastAsia="Times New Roman" w:hAnsi="Verdana" w:cs="Times New Roman"/>
          <w:color w:val="000000"/>
          <w:sz w:val="16"/>
          <w:szCs w:val="18"/>
        </w:rPr>
      </w:pPr>
      <w:r w:rsidRPr="000B1CE1">
        <w:rPr>
          <w:rFonts w:ascii="Verdana" w:eastAsia="Times New Roman" w:hAnsi="Verdana" w:cs="Times New Roman"/>
          <w:color w:val="000000"/>
          <w:sz w:val="16"/>
          <w:szCs w:val="18"/>
        </w:rPr>
        <w:t xml:space="preserve">powierzchnia kompleksowego sprzątania wewnątrz 81 </w:t>
      </w:r>
      <w:proofErr w:type="spellStart"/>
      <w:r w:rsidRPr="000B1CE1">
        <w:rPr>
          <w:rFonts w:ascii="Verdana" w:eastAsia="Times New Roman" w:hAnsi="Verdana" w:cs="Times New Roman"/>
          <w:color w:val="000000"/>
          <w:sz w:val="16"/>
          <w:szCs w:val="18"/>
        </w:rPr>
        <w:t>m²</w:t>
      </w:r>
      <w:proofErr w:type="spellEnd"/>
    </w:p>
    <w:p w:rsidR="00927CBA" w:rsidRPr="000B1CE1" w:rsidRDefault="00927CBA" w:rsidP="00DD2C4D">
      <w:pPr>
        <w:pStyle w:val="Bezodstpw"/>
        <w:jc w:val="both"/>
        <w:rPr>
          <w:rFonts w:ascii="Verdana" w:hAnsi="Verdana"/>
          <w:sz w:val="16"/>
          <w:szCs w:val="18"/>
        </w:rPr>
      </w:pPr>
    </w:p>
    <w:p w:rsidR="00147FB7" w:rsidRPr="000B1CE1" w:rsidRDefault="00147FB7" w:rsidP="00147FB7">
      <w:pPr>
        <w:pStyle w:val="Bezodstpw"/>
        <w:jc w:val="both"/>
        <w:rPr>
          <w:rFonts w:ascii="Verdana" w:hAnsi="Verdana"/>
          <w:sz w:val="16"/>
          <w:szCs w:val="18"/>
        </w:rPr>
      </w:pPr>
      <w:r w:rsidRPr="000B1CE1">
        <w:rPr>
          <w:rFonts w:ascii="Verdana" w:hAnsi="Verdana"/>
          <w:sz w:val="16"/>
          <w:szCs w:val="18"/>
        </w:rPr>
        <w:t xml:space="preserve">3. Zamawiający nie przewiduje prawa opcji. </w:t>
      </w:r>
    </w:p>
    <w:p w:rsidR="00390A11" w:rsidRPr="000B1CE1" w:rsidRDefault="00497492" w:rsidP="00DD2C4D">
      <w:pPr>
        <w:pStyle w:val="Bezodstpw"/>
        <w:jc w:val="both"/>
        <w:rPr>
          <w:rFonts w:ascii="Verdana" w:hAnsi="Verdana"/>
          <w:sz w:val="16"/>
          <w:szCs w:val="18"/>
        </w:rPr>
      </w:pPr>
      <w:r>
        <w:rPr>
          <w:rFonts w:ascii="Verdana" w:hAnsi="Verdana"/>
          <w:sz w:val="16"/>
          <w:szCs w:val="18"/>
        </w:rPr>
        <w:t>4</w:t>
      </w:r>
      <w:r w:rsidR="00567A63">
        <w:rPr>
          <w:rFonts w:ascii="Verdana" w:hAnsi="Verdana"/>
          <w:sz w:val="16"/>
          <w:szCs w:val="18"/>
        </w:rPr>
        <w:t>.</w:t>
      </w:r>
      <w:r w:rsidR="00390A11" w:rsidRPr="000B1CE1">
        <w:rPr>
          <w:rFonts w:ascii="Verdana" w:hAnsi="Verdana"/>
          <w:sz w:val="16"/>
          <w:szCs w:val="18"/>
        </w:rPr>
        <w:t xml:space="preserve">Zamawiający nie dopuszcza możliwości składania ofert wariantowych oraz w postaci katalogów elektronicznych. </w:t>
      </w:r>
    </w:p>
    <w:p w:rsidR="00390A11" w:rsidRPr="000B1CE1" w:rsidRDefault="00497492" w:rsidP="000B0FEC">
      <w:pPr>
        <w:pStyle w:val="Bezodstpw"/>
        <w:rPr>
          <w:rFonts w:ascii="Verdana" w:hAnsi="Verdana"/>
          <w:sz w:val="16"/>
          <w:szCs w:val="18"/>
        </w:rPr>
      </w:pPr>
      <w:r>
        <w:rPr>
          <w:rFonts w:ascii="Verdana" w:hAnsi="Verdana"/>
          <w:sz w:val="16"/>
          <w:szCs w:val="18"/>
        </w:rPr>
        <w:t>5</w:t>
      </w:r>
      <w:r w:rsidR="00390A11" w:rsidRPr="000B1CE1">
        <w:rPr>
          <w:rFonts w:ascii="Verdana" w:hAnsi="Verdana"/>
          <w:sz w:val="16"/>
          <w:szCs w:val="18"/>
        </w:rPr>
        <w:t>. Zamawiający nie przewiduje udzielania zamówień, o któr</w:t>
      </w:r>
      <w:r w:rsidR="00E5632B">
        <w:rPr>
          <w:rFonts w:ascii="Verdana" w:hAnsi="Verdana"/>
          <w:sz w:val="16"/>
          <w:szCs w:val="18"/>
        </w:rPr>
        <w:t xml:space="preserve">ych mowa w art. 214 ust. 1 </w:t>
      </w:r>
      <w:proofErr w:type="spellStart"/>
      <w:r w:rsidR="00E5632B">
        <w:rPr>
          <w:rFonts w:ascii="Verdana" w:hAnsi="Verdana"/>
          <w:sz w:val="16"/>
          <w:szCs w:val="18"/>
        </w:rPr>
        <w:t>pkt</w:t>
      </w:r>
      <w:proofErr w:type="spellEnd"/>
      <w:r w:rsidR="00E5632B">
        <w:rPr>
          <w:rFonts w:ascii="Verdana" w:hAnsi="Verdana"/>
          <w:sz w:val="16"/>
          <w:szCs w:val="18"/>
        </w:rPr>
        <w:t xml:space="preserve">  7</w:t>
      </w:r>
      <w:r w:rsidR="00390A11" w:rsidRPr="000B1CE1">
        <w:rPr>
          <w:rFonts w:ascii="Verdana" w:hAnsi="Verdana"/>
          <w:sz w:val="16"/>
          <w:szCs w:val="18"/>
        </w:rPr>
        <w:t xml:space="preserve">. </w:t>
      </w:r>
    </w:p>
    <w:p w:rsidR="00DF021D" w:rsidRPr="007E67A0" w:rsidRDefault="00497492" w:rsidP="007E67A0">
      <w:pPr>
        <w:pStyle w:val="Bezodstpw"/>
        <w:jc w:val="both"/>
        <w:rPr>
          <w:rFonts w:ascii="Verdana" w:hAnsi="Verdana"/>
          <w:sz w:val="16"/>
          <w:szCs w:val="18"/>
        </w:rPr>
      </w:pPr>
      <w:r>
        <w:rPr>
          <w:rFonts w:ascii="Verdana" w:hAnsi="Verdana"/>
          <w:sz w:val="16"/>
          <w:szCs w:val="18"/>
        </w:rPr>
        <w:t>6</w:t>
      </w:r>
      <w:r w:rsidR="00DF021D" w:rsidRPr="000B1CE1">
        <w:rPr>
          <w:rFonts w:ascii="Verdana" w:hAnsi="Verdana"/>
          <w:sz w:val="16"/>
          <w:szCs w:val="18"/>
        </w:rPr>
        <w:t xml:space="preserve">. Zamawiający </w:t>
      </w:r>
      <w:r w:rsidR="00390A11" w:rsidRPr="000B1CE1">
        <w:rPr>
          <w:rFonts w:ascii="Verdana" w:hAnsi="Verdana"/>
          <w:sz w:val="16"/>
          <w:szCs w:val="18"/>
        </w:rPr>
        <w:t>wymaga, aby osoby wykonujące czynności w zakresie realizacji zamówienia</w:t>
      </w:r>
      <w:r w:rsidR="00DF021D" w:rsidRPr="000B1CE1">
        <w:rPr>
          <w:rFonts w:ascii="Verdana" w:hAnsi="Verdana"/>
          <w:sz w:val="16"/>
          <w:szCs w:val="18"/>
        </w:rPr>
        <w:t xml:space="preserve"> (czynności sprzątania)</w:t>
      </w:r>
      <w:r w:rsidR="00390A11" w:rsidRPr="000B1CE1">
        <w:rPr>
          <w:rFonts w:ascii="Verdana" w:hAnsi="Verdana"/>
          <w:sz w:val="16"/>
          <w:szCs w:val="18"/>
        </w:rPr>
        <w:t xml:space="preserve"> zostały zatrudnione na podstawie umów o pracę</w:t>
      </w:r>
      <w:r w:rsidR="007E67A0">
        <w:rPr>
          <w:rFonts w:ascii="Verdana" w:hAnsi="Verdana"/>
          <w:sz w:val="16"/>
          <w:szCs w:val="18"/>
        </w:rPr>
        <w:t xml:space="preserve"> </w:t>
      </w:r>
      <w:r w:rsidR="00DF021D" w:rsidRPr="000B1CE1">
        <w:rPr>
          <w:rFonts w:ascii="Verdana" w:eastAsia="Times New Roman" w:hAnsi="Verdana" w:cs="Times New Roman"/>
          <w:color w:val="000000"/>
          <w:spacing w:val="6"/>
          <w:sz w:val="14"/>
          <w:szCs w:val="16"/>
        </w:rPr>
        <w:t>w rozumieniu art. 22 § 1 ustawy z dnia 26.06.1974r. Kodeks pracy (tekst jednolity: Dz.</w:t>
      </w:r>
      <w:r w:rsidR="00940840">
        <w:rPr>
          <w:rFonts w:ascii="Verdana" w:eastAsia="Times New Roman" w:hAnsi="Verdana" w:cs="Times New Roman"/>
          <w:color w:val="000000"/>
          <w:spacing w:val="6"/>
          <w:sz w:val="14"/>
          <w:szCs w:val="16"/>
        </w:rPr>
        <w:t xml:space="preserve"> </w:t>
      </w:r>
      <w:r w:rsidR="00DF021D" w:rsidRPr="000B1CE1">
        <w:rPr>
          <w:rFonts w:ascii="Verdana" w:eastAsia="Times New Roman" w:hAnsi="Verdana" w:cs="Times New Roman"/>
          <w:color w:val="000000"/>
          <w:spacing w:val="6"/>
          <w:sz w:val="14"/>
          <w:szCs w:val="16"/>
        </w:rPr>
        <w:t>U.</w:t>
      </w:r>
      <w:r w:rsidR="00D8263B" w:rsidRPr="000B1CE1">
        <w:rPr>
          <w:rFonts w:ascii="Verdana" w:eastAsia="Times New Roman" w:hAnsi="Verdana" w:cs="Times New Roman"/>
          <w:color w:val="000000"/>
          <w:spacing w:val="6"/>
          <w:sz w:val="14"/>
          <w:szCs w:val="16"/>
        </w:rPr>
        <w:t xml:space="preserve"> 2019 r. poz. 1040,1043 i 1495).</w:t>
      </w:r>
    </w:p>
    <w:p w:rsidR="00567A63" w:rsidRPr="00567A63" w:rsidRDefault="00DF021D" w:rsidP="00567A63">
      <w:pPr>
        <w:spacing w:before="100" w:beforeAutospacing="1" w:after="0"/>
        <w:jc w:val="both"/>
        <w:rPr>
          <w:rFonts w:ascii="Verdana" w:eastAsia="Times New Roman" w:hAnsi="Verdana" w:cs="Times New Roman"/>
          <w:color w:val="000000"/>
          <w:spacing w:val="6"/>
          <w:sz w:val="14"/>
          <w:szCs w:val="16"/>
        </w:rPr>
      </w:pPr>
      <w:r w:rsidRPr="000B1CE1">
        <w:rPr>
          <w:rFonts w:ascii="Verdana" w:eastAsia="Times New Roman" w:hAnsi="Verdana" w:cs="Times New Roman"/>
          <w:color w:val="000000"/>
          <w:spacing w:val="6"/>
          <w:sz w:val="14"/>
          <w:szCs w:val="16"/>
        </w:rPr>
        <w:t>Wykonawca (podwykonawca lub dalszy podwykonawca) przed przystąpieniem do wykonywania umowy przedstawi Zamawiającemu dokumenty dotyczące zatrudnienia na podstawie umowy o pracę w rozumieniu art. 22 § 1 Kodeksu pracy wszystkich osób wykonujących usługi sp</w:t>
      </w:r>
      <w:r w:rsidR="00D8263B" w:rsidRPr="000B1CE1">
        <w:rPr>
          <w:rFonts w:ascii="Verdana" w:eastAsia="Times New Roman" w:hAnsi="Verdana" w:cs="Times New Roman"/>
          <w:color w:val="000000"/>
          <w:spacing w:val="6"/>
          <w:sz w:val="14"/>
          <w:szCs w:val="16"/>
        </w:rPr>
        <w:t>rząta</w:t>
      </w:r>
      <w:r w:rsidR="00567A63">
        <w:rPr>
          <w:rFonts w:ascii="Verdana" w:eastAsia="Times New Roman" w:hAnsi="Verdana" w:cs="Times New Roman"/>
          <w:color w:val="000000"/>
          <w:spacing w:val="6"/>
          <w:sz w:val="14"/>
          <w:szCs w:val="16"/>
        </w:rPr>
        <w:t>nia.</w:t>
      </w:r>
      <w:r w:rsidRPr="000B1CE1">
        <w:rPr>
          <w:rFonts w:ascii="Verdana" w:eastAsia="Times New Roman" w:hAnsi="Verdana" w:cs="Times New Roman"/>
          <w:color w:val="000000"/>
          <w:spacing w:val="6"/>
          <w:sz w:val="14"/>
          <w:szCs w:val="16"/>
        </w:rPr>
        <w:t xml:space="preserve"> Zamawiaj</w:t>
      </w:r>
      <w:r w:rsidR="00567A63">
        <w:rPr>
          <w:rFonts w:ascii="Verdana" w:eastAsia="Times New Roman" w:hAnsi="Verdana" w:cs="Times New Roman"/>
          <w:color w:val="000000"/>
          <w:spacing w:val="6"/>
          <w:sz w:val="14"/>
          <w:szCs w:val="16"/>
        </w:rPr>
        <w:t xml:space="preserve">ący ma prawo do czynności kontrolnych </w:t>
      </w:r>
      <w:r w:rsidR="00567A63" w:rsidRPr="00567A63">
        <w:rPr>
          <w:rFonts w:ascii="Verdana" w:eastAsia="Times New Roman" w:hAnsi="Verdana" w:cs="Times New Roman"/>
          <w:color w:val="000000"/>
          <w:sz w:val="16"/>
          <w:szCs w:val="16"/>
        </w:rPr>
        <w:t xml:space="preserve">odnośnie spełniania przez Wykonawcę, podwykonawcę lub dalszego podwykonawcę wymogu zatrudnienia na podstawie umowy o pracę osób, wykonujących usługi sprzątania. </w:t>
      </w:r>
    </w:p>
    <w:p w:rsidR="00DF021D" w:rsidRPr="000B1CE1" w:rsidRDefault="00DF021D" w:rsidP="00567A63">
      <w:pPr>
        <w:spacing w:before="100" w:beforeAutospacing="1" w:after="0"/>
        <w:jc w:val="both"/>
        <w:rPr>
          <w:rFonts w:ascii="Verdana" w:eastAsia="Times New Roman" w:hAnsi="Verdana" w:cs="Times New Roman"/>
          <w:color w:val="000000"/>
          <w:spacing w:val="6"/>
          <w:sz w:val="14"/>
          <w:szCs w:val="16"/>
        </w:rPr>
      </w:pPr>
      <w:r w:rsidRPr="000B1CE1">
        <w:rPr>
          <w:rFonts w:ascii="Verdana" w:eastAsia="Times New Roman" w:hAnsi="Verdana" w:cs="Times New Roman"/>
          <w:color w:val="000000"/>
          <w:spacing w:val="6"/>
          <w:sz w:val="14"/>
          <w:szCs w:val="16"/>
        </w:rPr>
        <w:t xml:space="preserve">W przypadku, gdy Wykonawca prowadzi jednoosobową działalność gospodarczą i jednocześnie osobiście wykonuje czynności (usługi sprzątania) oraz do wykonania przedmiotu niniejszej umowy nie kieruje innych osób, wówczas nie będzie zobowiązany do wykazania zatrudnienia na podstawie umowy o pracę. </w:t>
      </w:r>
    </w:p>
    <w:p w:rsidR="00DF021D" w:rsidRPr="008209AD" w:rsidRDefault="00497492" w:rsidP="00D8263B">
      <w:pPr>
        <w:spacing w:before="100" w:beforeAutospacing="1" w:after="0"/>
        <w:jc w:val="both"/>
        <w:rPr>
          <w:rFonts w:ascii="Verdana" w:eastAsia="Times New Roman" w:hAnsi="Verdana" w:cs="Times New Roman"/>
          <w:spacing w:val="6"/>
          <w:sz w:val="16"/>
          <w:szCs w:val="18"/>
        </w:rPr>
      </w:pPr>
      <w:r w:rsidRPr="008209AD">
        <w:rPr>
          <w:rFonts w:ascii="Verdana" w:eastAsia="Times New Roman" w:hAnsi="Verdana" w:cs="Times New Roman"/>
          <w:spacing w:val="6"/>
          <w:sz w:val="16"/>
          <w:szCs w:val="18"/>
        </w:rPr>
        <w:t>7</w:t>
      </w:r>
      <w:r w:rsidR="00D8263B" w:rsidRPr="008209AD">
        <w:rPr>
          <w:rFonts w:ascii="Verdana" w:eastAsia="Times New Roman" w:hAnsi="Verdana" w:cs="Times New Roman"/>
          <w:spacing w:val="6"/>
          <w:sz w:val="16"/>
          <w:szCs w:val="18"/>
        </w:rPr>
        <w:t xml:space="preserve">.Wymagania w zakresie dostępności </w:t>
      </w:r>
      <w:r w:rsidR="00A0710C" w:rsidRPr="008209AD">
        <w:rPr>
          <w:rFonts w:ascii="Verdana" w:eastAsia="Times New Roman" w:hAnsi="Verdana" w:cs="Times New Roman"/>
          <w:spacing w:val="6"/>
          <w:sz w:val="16"/>
          <w:szCs w:val="18"/>
        </w:rPr>
        <w:t>dla osób niepełnosprawnych: w</w:t>
      </w:r>
      <w:r w:rsidR="00DF021D" w:rsidRPr="008209AD">
        <w:rPr>
          <w:rFonts w:ascii="Verdana" w:eastAsia="Times New Roman" w:hAnsi="Verdana" w:cs="Times New Roman"/>
          <w:spacing w:val="6"/>
          <w:sz w:val="16"/>
          <w:szCs w:val="18"/>
        </w:rPr>
        <w:t>ykonanie przedmiotu zamówienia nie wiąże się z dostępnością dla osób niepełnosprawnych.</w:t>
      </w:r>
    </w:p>
    <w:p w:rsidR="00DF021D" w:rsidRPr="000B1CE1" w:rsidRDefault="00497492" w:rsidP="00D8263B">
      <w:pPr>
        <w:shd w:val="clear" w:color="auto" w:fill="F2F2F2"/>
        <w:spacing w:before="100" w:beforeAutospacing="1" w:after="0"/>
        <w:jc w:val="both"/>
        <w:rPr>
          <w:rFonts w:ascii="Verdana" w:eastAsia="Times New Roman" w:hAnsi="Verdana" w:cs="Times New Roman"/>
          <w:color w:val="000000"/>
          <w:spacing w:val="6"/>
          <w:sz w:val="16"/>
          <w:szCs w:val="18"/>
        </w:rPr>
      </w:pPr>
      <w:r>
        <w:rPr>
          <w:rFonts w:ascii="Verdana" w:eastAsia="Times New Roman" w:hAnsi="Verdana" w:cs="Times New Roman"/>
          <w:b/>
          <w:bCs/>
          <w:color w:val="000000"/>
          <w:spacing w:val="6"/>
          <w:sz w:val="16"/>
          <w:szCs w:val="18"/>
        </w:rPr>
        <w:t>8</w:t>
      </w:r>
      <w:r w:rsidR="00D8263B" w:rsidRPr="000B1CE1">
        <w:rPr>
          <w:rFonts w:ascii="Verdana" w:eastAsia="Times New Roman" w:hAnsi="Verdana" w:cs="Times New Roman"/>
          <w:b/>
          <w:bCs/>
          <w:color w:val="000000"/>
          <w:spacing w:val="6"/>
          <w:sz w:val="16"/>
          <w:szCs w:val="18"/>
        </w:rPr>
        <w:t>.</w:t>
      </w:r>
      <w:r w:rsidR="00DF021D" w:rsidRPr="000B1CE1">
        <w:rPr>
          <w:rFonts w:ascii="Verdana" w:eastAsia="Times New Roman" w:hAnsi="Verdana" w:cs="Times New Roman"/>
          <w:b/>
          <w:bCs/>
          <w:color w:val="000000"/>
          <w:spacing w:val="6"/>
          <w:sz w:val="16"/>
          <w:szCs w:val="18"/>
        </w:rPr>
        <w:t>U</w:t>
      </w:r>
      <w:r w:rsidR="00A0710C" w:rsidRPr="000B1CE1">
        <w:rPr>
          <w:rFonts w:ascii="Verdana" w:eastAsia="Times New Roman" w:hAnsi="Verdana" w:cs="Times New Roman"/>
          <w:b/>
          <w:bCs/>
          <w:color w:val="000000"/>
          <w:spacing w:val="6"/>
          <w:sz w:val="16"/>
          <w:szCs w:val="18"/>
        </w:rPr>
        <w:t>waga! Przed przystąpieniem do</w:t>
      </w:r>
      <w:r w:rsidR="00DF021D" w:rsidRPr="000B1CE1">
        <w:rPr>
          <w:rFonts w:ascii="Verdana" w:eastAsia="Times New Roman" w:hAnsi="Verdana" w:cs="Times New Roman"/>
          <w:b/>
          <w:bCs/>
          <w:color w:val="000000"/>
          <w:spacing w:val="6"/>
          <w:sz w:val="16"/>
          <w:szCs w:val="18"/>
        </w:rPr>
        <w:t xml:space="preserve"> wykonania</w:t>
      </w:r>
      <w:r w:rsidR="00A0710C" w:rsidRPr="000B1CE1">
        <w:rPr>
          <w:rFonts w:ascii="Verdana" w:eastAsia="Times New Roman" w:hAnsi="Verdana" w:cs="Times New Roman"/>
          <w:b/>
          <w:bCs/>
          <w:color w:val="000000"/>
          <w:spacing w:val="6"/>
          <w:sz w:val="16"/>
          <w:szCs w:val="18"/>
        </w:rPr>
        <w:t xml:space="preserve"> umowy</w:t>
      </w:r>
      <w:r w:rsidR="00DF021D" w:rsidRPr="000B1CE1">
        <w:rPr>
          <w:rFonts w:ascii="Verdana" w:eastAsia="Times New Roman" w:hAnsi="Verdana" w:cs="Times New Roman"/>
          <w:b/>
          <w:bCs/>
          <w:color w:val="000000"/>
          <w:spacing w:val="6"/>
          <w:sz w:val="16"/>
          <w:szCs w:val="18"/>
        </w:rPr>
        <w:t xml:space="preserve">, z uwagi na miejsce wykonania usługi – Wykonawca zobowiązany będzie przedłożyć aktualne zaświadczenie o niekaralności z Krajowego Rejestru Karnego wszystkich osób wykonujących usługę sprzątania w imieniu Wykonawcy, zgodnie z zapisem § 3 ust. 1 </w:t>
      </w:r>
      <w:proofErr w:type="spellStart"/>
      <w:r w:rsidR="00A0710C" w:rsidRPr="000B1CE1">
        <w:rPr>
          <w:rFonts w:ascii="Verdana" w:eastAsia="Times New Roman" w:hAnsi="Verdana" w:cs="Times New Roman"/>
          <w:b/>
          <w:bCs/>
          <w:color w:val="000000"/>
          <w:spacing w:val="6"/>
          <w:sz w:val="16"/>
          <w:szCs w:val="18"/>
        </w:rPr>
        <w:t>pkt</w:t>
      </w:r>
      <w:proofErr w:type="spellEnd"/>
      <w:r w:rsidR="00A0710C" w:rsidRPr="000B1CE1">
        <w:rPr>
          <w:rFonts w:ascii="Verdana" w:eastAsia="Times New Roman" w:hAnsi="Verdana" w:cs="Times New Roman"/>
          <w:b/>
          <w:bCs/>
          <w:color w:val="000000"/>
          <w:spacing w:val="6"/>
          <w:sz w:val="16"/>
          <w:szCs w:val="18"/>
        </w:rPr>
        <w:t xml:space="preserve"> c Projektowanych </w:t>
      </w:r>
      <w:r w:rsidR="00DF021D" w:rsidRPr="000B1CE1">
        <w:rPr>
          <w:rFonts w:ascii="Verdana" w:eastAsia="Times New Roman" w:hAnsi="Verdana" w:cs="Times New Roman"/>
          <w:b/>
          <w:bCs/>
          <w:color w:val="000000"/>
          <w:spacing w:val="6"/>
          <w:sz w:val="16"/>
          <w:szCs w:val="18"/>
        </w:rPr>
        <w:t>Postanowień Umowy</w:t>
      </w:r>
      <w:r w:rsidR="00A0710C" w:rsidRPr="000B1CE1">
        <w:rPr>
          <w:rFonts w:ascii="Verdana" w:eastAsia="Times New Roman" w:hAnsi="Verdana" w:cs="Times New Roman"/>
          <w:b/>
          <w:bCs/>
          <w:color w:val="000000"/>
          <w:spacing w:val="6"/>
          <w:sz w:val="16"/>
          <w:szCs w:val="18"/>
        </w:rPr>
        <w:t>.</w:t>
      </w:r>
    </w:p>
    <w:p w:rsidR="00DF021D" w:rsidRPr="000B1CE1" w:rsidRDefault="00497492" w:rsidP="00D8263B">
      <w:pPr>
        <w:shd w:val="clear" w:color="auto" w:fill="F2F2F2"/>
        <w:spacing w:before="100" w:beforeAutospacing="1" w:after="0"/>
        <w:jc w:val="both"/>
        <w:rPr>
          <w:rFonts w:ascii="Verdana" w:eastAsia="Times New Roman" w:hAnsi="Verdana" w:cs="Times New Roman"/>
          <w:color w:val="000000"/>
          <w:spacing w:val="6"/>
          <w:sz w:val="16"/>
          <w:szCs w:val="18"/>
        </w:rPr>
      </w:pPr>
      <w:r>
        <w:rPr>
          <w:rFonts w:ascii="Verdana" w:eastAsia="Times New Roman" w:hAnsi="Verdana" w:cs="Times New Roman"/>
          <w:b/>
          <w:bCs/>
          <w:color w:val="000000"/>
          <w:spacing w:val="6"/>
          <w:sz w:val="16"/>
          <w:szCs w:val="18"/>
        </w:rPr>
        <w:t>9</w:t>
      </w:r>
      <w:r w:rsidR="00D8263B" w:rsidRPr="000B1CE1">
        <w:rPr>
          <w:rFonts w:ascii="Verdana" w:eastAsia="Times New Roman" w:hAnsi="Verdana" w:cs="Times New Roman"/>
          <w:b/>
          <w:bCs/>
          <w:color w:val="000000"/>
          <w:spacing w:val="6"/>
          <w:sz w:val="16"/>
          <w:szCs w:val="18"/>
        </w:rPr>
        <w:t>.</w:t>
      </w:r>
      <w:r w:rsidR="00DF021D" w:rsidRPr="000B1CE1">
        <w:rPr>
          <w:rFonts w:ascii="Verdana" w:eastAsia="Times New Roman" w:hAnsi="Verdana" w:cs="Times New Roman"/>
          <w:b/>
          <w:bCs/>
          <w:color w:val="000000"/>
          <w:spacing w:val="6"/>
          <w:sz w:val="16"/>
          <w:szCs w:val="18"/>
        </w:rPr>
        <w:t xml:space="preserve">Uwaga! Na etapie podpisania umowy Wykonawca przedłoży pełny wykaz osób, które będą uczestniczyły w wykonaniu przedmiotu zamówienia, zgodnie z zapisem § 2 ust. 1 </w:t>
      </w:r>
      <w:proofErr w:type="spellStart"/>
      <w:r w:rsidR="00DF021D" w:rsidRPr="000B1CE1">
        <w:rPr>
          <w:rFonts w:ascii="Verdana" w:eastAsia="Times New Roman" w:hAnsi="Verdana" w:cs="Times New Roman"/>
          <w:b/>
          <w:bCs/>
          <w:color w:val="000000"/>
          <w:spacing w:val="6"/>
          <w:sz w:val="16"/>
          <w:szCs w:val="18"/>
        </w:rPr>
        <w:t>pkt</w:t>
      </w:r>
      <w:proofErr w:type="spellEnd"/>
      <w:r w:rsidR="00DF021D" w:rsidRPr="000B1CE1">
        <w:rPr>
          <w:rFonts w:ascii="Verdana" w:eastAsia="Times New Roman" w:hAnsi="Verdana" w:cs="Times New Roman"/>
          <w:b/>
          <w:bCs/>
          <w:color w:val="000000"/>
          <w:spacing w:val="6"/>
          <w:sz w:val="16"/>
          <w:szCs w:val="18"/>
        </w:rPr>
        <w:t xml:space="preserve"> 4 </w:t>
      </w:r>
      <w:r w:rsidR="00A0710C" w:rsidRPr="000B1CE1">
        <w:rPr>
          <w:rFonts w:ascii="Verdana" w:eastAsia="Times New Roman" w:hAnsi="Verdana" w:cs="Times New Roman"/>
          <w:b/>
          <w:bCs/>
          <w:color w:val="000000"/>
          <w:spacing w:val="6"/>
          <w:sz w:val="16"/>
          <w:szCs w:val="18"/>
        </w:rPr>
        <w:t>i 5 Projektowanych</w:t>
      </w:r>
      <w:r w:rsidR="00DF021D" w:rsidRPr="000B1CE1">
        <w:rPr>
          <w:rFonts w:ascii="Verdana" w:eastAsia="Times New Roman" w:hAnsi="Verdana" w:cs="Times New Roman"/>
          <w:b/>
          <w:bCs/>
          <w:color w:val="000000"/>
          <w:spacing w:val="6"/>
          <w:sz w:val="16"/>
          <w:szCs w:val="18"/>
        </w:rPr>
        <w:t xml:space="preserve"> Postanowień Umowy</w:t>
      </w:r>
      <w:r w:rsidR="00A0710C" w:rsidRPr="000B1CE1">
        <w:rPr>
          <w:rFonts w:ascii="Verdana" w:eastAsia="Times New Roman" w:hAnsi="Verdana" w:cs="Times New Roman"/>
          <w:b/>
          <w:bCs/>
          <w:color w:val="000000"/>
          <w:spacing w:val="6"/>
          <w:sz w:val="16"/>
          <w:szCs w:val="18"/>
        </w:rPr>
        <w:t>.</w:t>
      </w:r>
    </w:p>
    <w:p w:rsidR="00DF021D" w:rsidRPr="000B1CE1" w:rsidRDefault="00DF021D" w:rsidP="00147FB7">
      <w:pPr>
        <w:pStyle w:val="Bezodstpw"/>
        <w:jc w:val="both"/>
        <w:rPr>
          <w:rFonts w:ascii="Verdana" w:hAnsi="Verdana"/>
          <w:sz w:val="16"/>
          <w:szCs w:val="18"/>
        </w:rPr>
      </w:pPr>
    </w:p>
    <w:p w:rsidR="00DF021D" w:rsidRPr="000B1CE1" w:rsidRDefault="00DF021D" w:rsidP="00147FB7">
      <w:pPr>
        <w:pStyle w:val="Bezodstpw"/>
        <w:jc w:val="both"/>
        <w:rPr>
          <w:rFonts w:ascii="Verdana" w:hAnsi="Verdana"/>
          <w:sz w:val="16"/>
          <w:szCs w:val="18"/>
        </w:rPr>
      </w:pPr>
    </w:p>
    <w:p w:rsidR="00087ECE" w:rsidRPr="000B1CE1" w:rsidRDefault="00497492" w:rsidP="00147FB7">
      <w:pPr>
        <w:pStyle w:val="Bezodstpw"/>
        <w:jc w:val="both"/>
        <w:rPr>
          <w:rFonts w:ascii="Verdana" w:hAnsi="Verdana"/>
          <w:sz w:val="16"/>
          <w:szCs w:val="18"/>
        </w:rPr>
      </w:pPr>
      <w:r>
        <w:rPr>
          <w:rFonts w:ascii="Verdana" w:hAnsi="Verdana"/>
          <w:sz w:val="16"/>
          <w:szCs w:val="18"/>
        </w:rPr>
        <w:t>10</w:t>
      </w:r>
      <w:r w:rsidR="00390A11" w:rsidRPr="000B1CE1">
        <w:rPr>
          <w:rFonts w:ascii="Verdana" w:hAnsi="Verdana"/>
          <w:sz w:val="16"/>
          <w:szCs w:val="18"/>
        </w:rPr>
        <w:t xml:space="preserve">. Nazwy i kody zamówienia według Wspólnego Słownika Zamówień (CPV): </w:t>
      </w:r>
      <w:r w:rsidR="00DF021D" w:rsidRPr="000B1CE1">
        <w:rPr>
          <w:rFonts w:ascii="Verdana" w:hAnsi="Verdana"/>
          <w:sz w:val="16"/>
          <w:szCs w:val="18"/>
        </w:rPr>
        <w:t>90910000-9 usługi sprz</w:t>
      </w:r>
      <w:r w:rsidR="00A0710C" w:rsidRPr="000B1CE1">
        <w:rPr>
          <w:rFonts w:ascii="Verdana" w:hAnsi="Verdana"/>
          <w:sz w:val="16"/>
          <w:szCs w:val="18"/>
        </w:rPr>
        <w:t>ą</w:t>
      </w:r>
      <w:r w:rsidR="00DF021D" w:rsidRPr="000B1CE1">
        <w:rPr>
          <w:rFonts w:ascii="Verdana" w:hAnsi="Verdana"/>
          <w:sz w:val="16"/>
          <w:szCs w:val="18"/>
        </w:rPr>
        <w:t>tania</w:t>
      </w:r>
      <w:r w:rsidR="00087ECE" w:rsidRPr="000B1CE1">
        <w:rPr>
          <w:rFonts w:ascii="Verdana" w:hAnsi="Verdana"/>
          <w:sz w:val="16"/>
          <w:szCs w:val="18"/>
        </w:rPr>
        <w:t xml:space="preserve">.  </w:t>
      </w:r>
    </w:p>
    <w:p w:rsidR="00042639" w:rsidRPr="000B1CE1" w:rsidRDefault="00497492" w:rsidP="00042639">
      <w:pPr>
        <w:pStyle w:val="Bezodstpw"/>
        <w:jc w:val="both"/>
        <w:rPr>
          <w:rFonts w:ascii="Verdana" w:hAnsi="Verdana"/>
          <w:sz w:val="16"/>
          <w:szCs w:val="18"/>
        </w:rPr>
      </w:pPr>
      <w:r>
        <w:rPr>
          <w:rFonts w:ascii="Verdana" w:hAnsi="Verdana"/>
          <w:sz w:val="16"/>
          <w:szCs w:val="18"/>
        </w:rPr>
        <w:t>11</w:t>
      </w:r>
      <w:r w:rsidR="00042639" w:rsidRPr="000B1CE1">
        <w:rPr>
          <w:rFonts w:ascii="Verdana" w:hAnsi="Verdana"/>
          <w:sz w:val="16"/>
          <w:szCs w:val="18"/>
        </w:rPr>
        <w:t xml:space="preserve">. </w:t>
      </w:r>
      <w:r w:rsidR="00042639" w:rsidRPr="000B1CE1">
        <w:rPr>
          <w:rFonts w:ascii="Verdana" w:hAnsi="Verdana"/>
          <w:bCs/>
          <w:sz w:val="16"/>
          <w:szCs w:val="18"/>
        </w:rPr>
        <w:t>Dopuszczalność udziału podwykonawców:</w:t>
      </w:r>
      <w:r w:rsidR="00042639" w:rsidRPr="000B1CE1">
        <w:rPr>
          <w:rFonts w:ascii="Verdana" w:hAnsi="Verdana"/>
          <w:sz w:val="16"/>
          <w:szCs w:val="18"/>
        </w:rPr>
        <w:t xml:space="preserve"> Wykonawca może powierzyć wykonanie zamówienia podwykonawcom. W przypadku realizacji przedmiotu zamówienia z wykorzystaniem podwykonawców, Zamawiający żąda wskazania przez Wykonawcę tych części zamówienia, których wykonanie powierzy podwykonawcom oraz poda</w:t>
      </w:r>
      <w:r w:rsidR="00F8004F" w:rsidRPr="000B1CE1">
        <w:rPr>
          <w:rFonts w:ascii="Verdana" w:hAnsi="Verdana"/>
          <w:sz w:val="16"/>
          <w:szCs w:val="18"/>
        </w:rPr>
        <w:t>nia firm podwykonawców</w:t>
      </w:r>
      <w:r w:rsidR="006C4275" w:rsidRPr="000B1CE1">
        <w:rPr>
          <w:rFonts w:ascii="Verdana" w:hAnsi="Verdana"/>
          <w:sz w:val="16"/>
          <w:szCs w:val="18"/>
        </w:rPr>
        <w:t xml:space="preserve"> (poprzez wypełnienie </w:t>
      </w:r>
      <w:proofErr w:type="spellStart"/>
      <w:r w:rsidR="006C4275" w:rsidRPr="000B1CE1">
        <w:rPr>
          <w:rFonts w:ascii="Verdana" w:hAnsi="Verdana"/>
          <w:sz w:val="16"/>
          <w:szCs w:val="18"/>
        </w:rPr>
        <w:t>pkt</w:t>
      </w:r>
      <w:proofErr w:type="spellEnd"/>
      <w:r w:rsidR="006C4275" w:rsidRPr="000B1CE1">
        <w:rPr>
          <w:rFonts w:ascii="Verdana" w:hAnsi="Verdana"/>
          <w:sz w:val="16"/>
          <w:szCs w:val="18"/>
        </w:rPr>
        <w:t xml:space="preserve"> II</w:t>
      </w:r>
      <w:r w:rsidR="00424D9D" w:rsidRPr="000B1CE1">
        <w:rPr>
          <w:rFonts w:ascii="Verdana" w:hAnsi="Verdana"/>
          <w:sz w:val="16"/>
          <w:szCs w:val="18"/>
        </w:rPr>
        <w:t>I</w:t>
      </w:r>
      <w:r w:rsidR="006C4275" w:rsidRPr="000B1CE1">
        <w:rPr>
          <w:rFonts w:ascii="Verdana" w:hAnsi="Verdana"/>
          <w:sz w:val="16"/>
          <w:szCs w:val="18"/>
        </w:rPr>
        <w:t xml:space="preserve"> formularza ofertowego)</w:t>
      </w:r>
      <w:r w:rsidR="00147FB7" w:rsidRPr="000B1CE1">
        <w:rPr>
          <w:rFonts w:ascii="Verdana" w:hAnsi="Verdana"/>
          <w:sz w:val="16"/>
          <w:szCs w:val="18"/>
        </w:rPr>
        <w:t xml:space="preserve">, o ile są znane. </w:t>
      </w:r>
    </w:p>
    <w:p w:rsidR="003B0399" w:rsidRDefault="003B0399" w:rsidP="00903ADD">
      <w:pPr>
        <w:pStyle w:val="Bezodstpw"/>
        <w:jc w:val="both"/>
        <w:rPr>
          <w:rFonts w:ascii="Verdana" w:hAnsi="Verdana"/>
          <w:sz w:val="16"/>
          <w:szCs w:val="18"/>
        </w:rPr>
      </w:pPr>
    </w:p>
    <w:p w:rsidR="008209AD" w:rsidRPr="008209AD" w:rsidRDefault="008209AD" w:rsidP="008209AD">
      <w:pPr>
        <w:pStyle w:val="Bezodstpw"/>
        <w:jc w:val="both"/>
        <w:rPr>
          <w:rFonts w:ascii="Verdana" w:hAnsi="Verdana" w:cstheme="minorHAnsi"/>
          <w:bCs/>
          <w:sz w:val="16"/>
          <w:szCs w:val="16"/>
        </w:rPr>
      </w:pPr>
      <w:r w:rsidRPr="008209AD">
        <w:rPr>
          <w:rFonts w:ascii="Verdana" w:hAnsi="Verdana" w:cstheme="minorHAnsi"/>
          <w:b/>
          <w:sz w:val="16"/>
          <w:szCs w:val="16"/>
        </w:rPr>
        <w:t>12. Oferty równoważne:</w:t>
      </w:r>
      <w:r w:rsidRPr="008209AD">
        <w:rPr>
          <w:rFonts w:ascii="Verdana" w:hAnsi="Verdana" w:cstheme="minorHAnsi"/>
          <w:sz w:val="16"/>
          <w:szCs w:val="16"/>
        </w:rPr>
        <w:t xml:space="preserve"> Ilekroć w niniejszej Specyfikacji Warunków Zamówienia i załącznikach, przedmiot zamówienia </w:t>
      </w:r>
      <w:r w:rsidRPr="008209AD">
        <w:rPr>
          <w:rFonts w:ascii="Verdana" w:hAnsi="Verdana" w:cstheme="minorHAnsi"/>
          <w:color w:val="000000" w:themeColor="text1"/>
          <w:sz w:val="16"/>
          <w:szCs w:val="16"/>
        </w:rPr>
        <w:t>lub jego część</w:t>
      </w:r>
      <w:r w:rsidRPr="008209AD">
        <w:rPr>
          <w:rFonts w:ascii="Verdana" w:hAnsi="Verdana" w:cstheme="minorHAnsi"/>
          <w:color w:val="FF0000"/>
          <w:sz w:val="16"/>
          <w:szCs w:val="16"/>
        </w:rPr>
        <w:t xml:space="preserve"> </w:t>
      </w:r>
      <w:r w:rsidRPr="008209AD">
        <w:rPr>
          <w:rFonts w:ascii="Verdana" w:hAnsi="Verdana" w:cstheme="minorHAnsi"/>
          <w:sz w:val="16"/>
          <w:szCs w:val="16"/>
        </w:rPr>
        <w:t>został określony poprzez wskazanie znaków towarowych, patentów lub pochodzenia, ocen technicznych o których mowa w art. 101 ust. 4 ustawy Pzp,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w:t>
      </w:r>
      <w:r w:rsidRPr="008209AD">
        <w:rPr>
          <w:rFonts w:ascii="Verdana" w:hAnsi="Verdana" w:cstheme="minorHAnsi"/>
          <w:color w:val="000000" w:themeColor="text1"/>
          <w:sz w:val="16"/>
          <w:szCs w:val="16"/>
        </w:rPr>
        <w:t>lub równoważne” oraz  kryteria stosowane w celu oceny równoważności</w:t>
      </w:r>
      <w:r w:rsidRPr="008209AD">
        <w:rPr>
          <w:rFonts w:ascii="Verdana" w:hAnsi="Verdana" w:cstheme="minorHAnsi"/>
          <w:bCs/>
          <w:color w:val="000000" w:themeColor="text1"/>
          <w:sz w:val="16"/>
          <w:szCs w:val="16"/>
        </w:rPr>
        <w:t>.</w:t>
      </w:r>
      <w:r w:rsidRPr="008209AD">
        <w:rPr>
          <w:rFonts w:ascii="Verdana" w:hAnsi="Verdana" w:cstheme="minorHAnsi"/>
          <w:bCs/>
          <w:sz w:val="16"/>
          <w:szCs w:val="16"/>
        </w:rPr>
        <w:t xml:space="preserve"> W przypadku opisu przedmiotu zamówienia za pomocą norm, aprobat, ocen technicznych, specyfikacji technicznych i systemu odniesienia należy przyjąć, że określono wymagania minimalne </w:t>
      </w:r>
      <w:r w:rsidRPr="008209AD">
        <w:rPr>
          <w:rFonts w:ascii="Verdana" w:hAnsi="Verdana" w:cstheme="minorHAnsi"/>
          <w:bCs/>
          <w:color w:val="000000" w:themeColor="text1"/>
          <w:sz w:val="16"/>
          <w:szCs w:val="16"/>
        </w:rPr>
        <w:t>(wzorzec techniczny, jakościowy lub funkcjonalny</w:t>
      </w:r>
      <w:r w:rsidRPr="008209AD">
        <w:rPr>
          <w:rFonts w:ascii="Verdana" w:hAnsi="Verdana" w:cstheme="minorHAnsi"/>
          <w:bCs/>
          <w:sz w:val="16"/>
          <w:szCs w:val="16"/>
        </w:rPr>
        <w:t>) i jednocześnie dopuszczono przyjęcie przez Wykonawcę rozwiązań równoważnych opisywanym. Wykonawca, który powołuje się na rozwiązania równoważne opisywanym przez zamawiającego, jest obowiązany wykazać, że oferowane przez niego rozwiązania spełniają wymagania określone przez Zamawiającego.</w:t>
      </w:r>
    </w:p>
    <w:p w:rsidR="00447AC7" w:rsidRDefault="00447AC7" w:rsidP="00903ADD">
      <w:pPr>
        <w:pStyle w:val="Bezodstpw"/>
        <w:jc w:val="both"/>
        <w:rPr>
          <w:rFonts w:ascii="Verdana" w:hAnsi="Verdana"/>
          <w:sz w:val="16"/>
          <w:szCs w:val="18"/>
        </w:rPr>
      </w:pPr>
    </w:p>
    <w:p w:rsidR="007445F9" w:rsidRPr="000B1CE1" w:rsidRDefault="007445F9" w:rsidP="00903ADD">
      <w:pPr>
        <w:pStyle w:val="Bezodstpw"/>
        <w:jc w:val="both"/>
        <w:rPr>
          <w:rFonts w:ascii="Verdana" w:hAnsi="Verdana"/>
          <w:sz w:val="16"/>
          <w:szCs w:val="18"/>
        </w:rPr>
      </w:pPr>
    </w:p>
    <w:p w:rsidR="00903ADD" w:rsidRPr="000B1CE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 xml:space="preserve">VI. TERMIN WYKONANIA ZAMÓWIENIA </w:t>
      </w:r>
    </w:p>
    <w:p w:rsidR="005A23B3" w:rsidRPr="00497492" w:rsidRDefault="005A23B3" w:rsidP="005A23B3">
      <w:pPr>
        <w:spacing w:before="100" w:beforeAutospacing="1" w:after="0" w:line="360" w:lineRule="auto"/>
        <w:rPr>
          <w:rFonts w:ascii="Times New Roman" w:eastAsia="Times New Roman" w:hAnsi="Times New Roman" w:cs="Times New Roman"/>
          <w:szCs w:val="24"/>
        </w:rPr>
      </w:pPr>
      <w:r w:rsidRPr="00497492">
        <w:rPr>
          <w:rFonts w:ascii="Times New Roman" w:eastAsia="Times New Roman" w:hAnsi="Times New Roman" w:cs="Times New Roman"/>
          <w:sz w:val="18"/>
          <w:szCs w:val="20"/>
        </w:rPr>
        <w:t>Termin realizacji umowy wynosi 12 miesięcy</w:t>
      </w:r>
      <w:r w:rsidR="00497492" w:rsidRPr="00497492">
        <w:rPr>
          <w:rFonts w:ascii="Times New Roman" w:eastAsia="Times New Roman" w:hAnsi="Times New Roman" w:cs="Times New Roman"/>
          <w:sz w:val="18"/>
          <w:szCs w:val="20"/>
        </w:rPr>
        <w:t xml:space="preserve"> </w:t>
      </w:r>
      <w:r w:rsidR="00497492">
        <w:rPr>
          <w:rFonts w:ascii="Times New Roman" w:eastAsia="Times New Roman" w:hAnsi="Times New Roman" w:cs="Times New Roman"/>
          <w:sz w:val="18"/>
          <w:szCs w:val="20"/>
        </w:rPr>
        <w:t>licząc od dnia jej zawarcia.</w:t>
      </w:r>
    </w:p>
    <w:p w:rsidR="00042639" w:rsidRPr="000B1CE1" w:rsidRDefault="00042639" w:rsidP="00903ADD">
      <w:pPr>
        <w:pStyle w:val="Bezodstpw"/>
        <w:jc w:val="both"/>
        <w:rPr>
          <w:rFonts w:ascii="Verdana" w:hAnsi="Verdana"/>
          <w:sz w:val="16"/>
          <w:szCs w:val="18"/>
        </w:rPr>
      </w:pPr>
    </w:p>
    <w:p w:rsidR="00042639" w:rsidRPr="000B1CE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 xml:space="preserve">VII. </w:t>
      </w:r>
      <w:r w:rsidR="00042639" w:rsidRPr="000B1CE1">
        <w:rPr>
          <w:rFonts w:ascii="Verdana" w:hAnsi="Verdana"/>
          <w:b/>
          <w:sz w:val="16"/>
          <w:szCs w:val="18"/>
        </w:rPr>
        <w:t xml:space="preserve">PROJEKTOWANE POSTANOWIENIA UMOWY W SPRAWIE ZAMÓWIENIA PUBLICZNEGO, KTÓRE ZOSTANĄ WPROWADZONE DO TREŚCI TEJ UMOWY </w:t>
      </w:r>
    </w:p>
    <w:p w:rsidR="00447AC7" w:rsidRDefault="00447AC7" w:rsidP="00390A11">
      <w:pPr>
        <w:pStyle w:val="Bezodstpw"/>
        <w:jc w:val="both"/>
        <w:rPr>
          <w:rFonts w:ascii="Verdana" w:hAnsi="Verdana"/>
          <w:sz w:val="16"/>
          <w:szCs w:val="18"/>
        </w:rPr>
      </w:pPr>
    </w:p>
    <w:p w:rsidR="00903ADD" w:rsidRPr="000B1CE1" w:rsidRDefault="00042639" w:rsidP="00390A11">
      <w:pPr>
        <w:pStyle w:val="Bezodstpw"/>
        <w:jc w:val="both"/>
        <w:rPr>
          <w:rFonts w:ascii="Verdana" w:hAnsi="Verdana"/>
          <w:color w:val="000000" w:themeColor="text1"/>
          <w:sz w:val="16"/>
          <w:szCs w:val="18"/>
        </w:rPr>
      </w:pPr>
      <w:r w:rsidRPr="000B1CE1">
        <w:rPr>
          <w:rFonts w:ascii="Verdana" w:hAnsi="Verdana"/>
          <w:sz w:val="16"/>
          <w:szCs w:val="18"/>
        </w:rPr>
        <w:lastRenderedPageBreak/>
        <w:t xml:space="preserve">Projektowane postanowienia umowy w sprawie zamówienia publicznego, które zostaną wprowadzone do treści tej umowy, określone zostały w </w:t>
      </w:r>
      <w:r w:rsidRPr="000B1CE1">
        <w:rPr>
          <w:rFonts w:ascii="Verdana" w:hAnsi="Verdana"/>
          <w:color w:val="000000" w:themeColor="text1"/>
          <w:sz w:val="16"/>
          <w:szCs w:val="18"/>
        </w:rPr>
        <w:t xml:space="preserve">Załączniku nr </w:t>
      </w:r>
      <w:r w:rsidR="00D903AE" w:rsidRPr="000B1CE1">
        <w:rPr>
          <w:rFonts w:ascii="Verdana" w:hAnsi="Verdana"/>
          <w:color w:val="000000" w:themeColor="text1"/>
          <w:sz w:val="16"/>
          <w:szCs w:val="18"/>
        </w:rPr>
        <w:t>3</w:t>
      </w:r>
      <w:r w:rsidRPr="000B1CE1">
        <w:rPr>
          <w:rFonts w:ascii="Verdana" w:hAnsi="Verdana"/>
          <w:color w:val="000000" w:themeColor="text1"/>
          <w:sz w:val="16"/>
          <w:szCs w:val="18"/>
        </w:rPr>
        <w:t xml:space="preserve"> do SWZ.</w:t>
      </w:r>
    </w:p>
    <w:p w:rsidR="00042639" w:rsidRPr="000B1CE1" w:rsidRDefault="00042639" w:rsidP="00390A11">
      <w:pPr>
        <w:pStyle w:val="Bezodstpw"/>
        <w:jc w:val="both"/>
        <w:rPr>
          <w:rFonts w:ascii="Verdana" w:hAnsi="Verdana"/>
          <w:color w:val="FF0000"/>
          <w:sz w:val="16"/>
          <w:szCs w:val="18"/>
        </w:rPr>
      </w:pPr>
    </w:p>
    <w:p w:rsidR="00532C98" w:rsidRPr="000B1CE1" w:rsidRDefault="00532C98" w:rsidP="00390A11">
      <w:pPr>
        <w:pStyle w:val="Bezodstpw"/>
        <w:jc w:val="both"/>
        <w:rPr>
          <w:rFonts w:ascii="Verdana" w:hAnsi="Verdana"/>
          <w:color w:val="FF0000"/>
          <w:sz w:val="16"/>
          <w:szCs w:val="18"/>
        </w:rPr>
      </w:pPr>
    </w:p>
    <w:p w:rsidR="001241AC" w:rsidRPr="000B1CE1"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rsidR="00447AC7" w:rsidRDefault="00447AC7" w:rsidP="00D82813">
      <w:pPr>
        <w:pStyle w:val="Bezodstpw"/>
        <w:jc w:val="both"/>
        <w:rPr>
          <w:rFonts w:ascii="Verdana" w:hAnsi="Verdana"/>
          <w:b/>
          <w:sz w:val="16"/>
          <w:szCs w:val="18"/>
        </w:rPr>
      </w:pPr>
    </w:p>
    <w:p w:rsidR="008209AD" w:rsidRPr="008209AD" w:rsidRDefault="008209AD" w:rsidP="008209AD">
      <w:pPr>
        <w:pStyle w:val="Bezodstpw"/>
        <w:jc w:val="both"/>
        <w:rPr>
          <w:rFonts w:ascii="Verdana" w:hAnsi="Verdana"/>
          <w:b/>
          <w:sz w:val="16"/>
          <w:szCs w:val="16"/>
        </w:rPr>
      </w:pPr>
      <w:r w:rsidRPr="008209AD">
        <w:rPr>
          <w:rFonts w:ascii="Verdana" w:hAnsi="Verdana"/>
          <w:b/>
          <w:sz w:val="16"/>
          <w:szCs w:val="16"/>
        </w:rPr>
        <w:t>I. Informacje ogólne</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1. Postępowanie prowadzone jest w języku polskim w postaci  elektronicznej za pośrednictwem platformazakupowa.pl (dalej jako „Platforma”) pod adresem: </w:t>
      </w:r>
      <w:hyperlink r:id="rId10" w:history="1">
        <w:r w:rsidRPr="008209AD">
          <w:rPr>
            <w:rStyle w:val="Hipercze"/>
            <w:rFonts w:ascii="Verdana" w:hAnsi="Verdana"/>
            <w:bCs/>
            <w:color w:val="auto"/>
            <w:sz w:val="16"/>
            <w:szCs w:val="16"/>
          </w:rPr>
          <w:t>https://platformazakupowa.pl/pn/kwp_wroclaw</w:t>
        </w:r>
      </w:hyperlink>
    </w:p>
    <w:p w:rsidR="008209AD" w:rsidRPr="008209AD" w:rsidRDefault="008209AD" w:rsidP="008209AD">
      <w:pPr>
        <w:pStyle w:val="Bezodstpw"/>
        <w:jc w:val="both"/>
        <w:rPr>
          <w:rFonts w:ascii="Verdana" w:hAnsi="Verdana"/>
          <w:color w:val="FF0000"/>
          <w:sz w:val="16"/>
          <w:szCs w:val="16"/>
        </w:rPr>
      </w:pPr>
      <w:r w:rsidRPr="008209AD">
        <w:rPr>
          <w:rFonts w:ascii="Verdana" w:hAnsi="Verdana"/>
          <w:sz w:val="16"/>
          <w:szCs w:val="16"/>
        </w:rPr>
        <w:t xml:space="preserve">2. W postępowaniu o udzielenie zamówienia komunikacja między Zamawiającym a Wykonawcami odbywa się przy użyciu Platformy: platformazakupowa.pl oraz poczty elektronicznej: </w:t>
      </w:r>
      <w:hyperlink r:id="rId11" w:history="1">
        <w:r w:rsidRPr="008209AD">
          <w:rPr>
            <w:rStyle w:val="Hipercze"/>
            <w:rFonts w:ascii="Verdana" w:hAnsi="Verdana"/>
            <w:bCs/>
            <w:sz w:val="16"/>
            <w:szCs w:val="16"/>
          </w:rPr>
          <w:t>iwona.rogaczewska@wr.policja.gov.pl</w:t>
        </w:r>
      </w:hyperlink>
      <w:r w:rsidRPr="008209AD">
        <w:rPr>
          <w:rFonts w:ascii="Verdana" w:hAnsi="Verdana"/>
          <w:sz w:val="16"/>
          <w:szCs w:val="16"/>
        </w:rPr>
        <w:t>,  chyba że w Ogłoszeniu o zamówieniu lub specyfikacji warunków zamówienia (SWZ) stwierdzono inaczej.</w:t>
      </w:r>
    </w:p>
    <w:p w:rsidR="008209AD" w:rsidRPr="008209AD" w:rsidRDefault="008209AD" w:rsidP="008209AD">
      <w:pPr>
        <w:pStyle w:val="Bezodstpw"/>
        <w:jc w:val="both"/>
        <w:rPr>
          <w:rFonts w:ascii="Verdana" w:hAnsi="Verdana"/>
          <w:color w:val="000000" w:themeColor="text1"/>
          <w:sz w:val="16"/>
          <w:szCs w:val="16"/>
        </w:rPr>
      </w:pPr>
      <w:r w:rsidRPr="008209AD">
        <w:rPr>
          <w:rFonts w:ascii="Verdana" w:hAnsi="Verdana"/>
          <w:color w:val="000000" w:themeColor="text1"/>
          <w:sz w:val="16"/>
          <w:szCs w:val="16"/>
        </w:rPr>
        <w:t xml:space="preserve">3. W zakresie pytań technicznych związanych z działaniem systemu (Platformy) Zamawiający prosi o kontakt z Centrum Wsparcia Klienta platformazakupowa.pl pod numer 22 1010202, </w:t>
      </w:r>
      <w:hyperlink r:id="rId12" w:history="1">
        <w:r w:rsidRPr="008209AD">
          <w:rPr>
            <w:rStyle w:val="Hipercze"/>
            <w:rFonts w:ascii="Verdana" w:hAnsi="Verdana"/>
            <w:bCs/>
            <w:color w:val="000000" w:themeColor="text1"/>
            <w:sz w:val="16"/>
            <w:szCs w:val="16"/>
          </w:rPr>
          <w:t>cwk@platformazakupowa.pl</w:t>
        </w:r>
      </w:hyperlink>
      <w:r w:rsidRPr="008209AD">
        <w:rPr>
          <w:rFonts w:ascii="Verdana" w:hAnsi="Verdana"/>
          <w:color w:val="000000" w:themeColor="text1"/>
          <w:sz w:val="16"/>
          <w:szCs w:val="16"/>
        </w:rPr>
        <w:t>.</w:t>
      </w:r>
    </w:p>
    <w:p w:rsidR="008209AD" w:rsidRPr="008209AD" w:rsidRDefault="008209AD" w:rsidP="008209AD">
      <w:pPr>
        <w:pStyle w:val="Bezodstpw"/>
        <w:rPr>
          <w:rFonts w:ascii="Verdana" w:hAnsi="Verdana"/>
          <w:bCs/>
          <w:color w:val="000000" w:themeColor="text1"/>
          <w:sz w:val="16"/>
          <w:szCs w:val="16"/>
        </w:rPr>
      </w:pPr>
      <w:r w:rsidRPr="008209AD">
        <w:rPr>
          <w:rFonts w:ascii="Verdana" w:hAnsi="Verdana"/>
          <w:bCs/>
          <w:color w:val="000000" w:themeColor="text1"/>
          <w:sz w:val="16"/>
          <w:szCs w:val="16"/>
        </w:rPr>
        <w:t>4. Wymagania techniczne i organizacyjne opisane zostały w Regulaminie platformazakupowa.pl (</w:t>
      </w:r>
      <w:hyperlink r:id="rId13" w:history="1">
        <w:r w:rsidRPr="008209AD">
          <w:rPr>
            <w:rFonts w:ascii="Verdana" w:hAnsi="Verdana"/>
            <w:color w:val="000000" w:themeColor="text1"/>
            <w:sz w:val="16"/>
            <w:szCs w:val="16"/>
            <w:u w:val="single"/>
          </w:rPr>
          <w:t>https://platformazakupowa.pl/strona/1-regulamin</w:t>
        </w:r>
      </w:hyperlink>
      <w:r w:rsidRPr="008209AD">
        <w:rPr>
          <w:rFonts w:ascii="Verdana" w:hAnsi="Verdana"/>
          <w:color w:val="000000" w:themeColor="text1"/>
          <w:sz w:val="16"/>
          <w:szCs w:val="16"/>
        </w:rPr>
        <w:t xml:space="preserve"> )</w:t>
      </w:r>
    </w:p>
    <w:p w:rsidR="008209AD" w:rsidRPr="008209AD" w:rsidRDefault="008209AD" w:rsidP="008209AD">
      <w:pPr>
        <w:pStyle w:val="NormalnyWeb"/>
        <w:spacing w:before="0" w:beforeAutospacing="0" w:after="0"/>
        <w:jc w:val="both"/>
        <w:textAlignment w:val="baseline"/>
        <w:rPr>
          <w:rFonts w:ascii="Verdana" w:hAnsi="Verdana"/>
          <w:sz w:val="16"/>
          <w:szCs w:val="16"/>
        </w:rPr>
      </w:pPr>
      <w:r w:rsidRPr="008209AD">
        <w:rPr>
          <w:rFonts w:ascii="Verdana" w:hAnsi="Verdana"/>
          <w:sz w:val="16"/>
          <w:szCs w:val="16"/>
        </w:rPr>
        <w:t xml:space="preserve">5. Zamawiający, zgodnie </w:t>
      </w:r>
      <w:r w:rsidRPr="008209AD">
        <w:rPr>
          <w:rFonts w:ascii="Verdana" w:hAnsi="Verdana"/>
          <w:color w:val="000000" w:themeColor="text1"/>
          <w:sz w:val="16"/>
          <w:szCs w:val="16"/>
        </w:rPr>
        <w:t>§ 11 ust. 2</w:t>
      </w:r>
      <w:r w:rsidRPr="008209AD">
        <w:rPr>
          <w:rFonts w:ascii="Verdana" w:hAnsi="Verdana"/>
          <w:sz w:val="16"/>
          <w:szCs w:val="16"/>
        </w:rPr>
        <w:t xml:space="preserve">  Rozporządzenia </w:t>
      </w:r>
      <w:r w:rsidRPr="008209AD">
        <w:rPr>
          <w:rFonts w:ascii="Verdana" w:hAnsi="Verdana" w:cs="Arial"/>
          <w:sz w:val="16"/>
          <w:szCs w:val="16"/>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8209AD">
        <w:rPr>
          <w:rFonts w:ascii="Verdana" w:hAnsi="Verdana"/>
          <w:sz w:val="16"/>
          <w:szCs w:val="16"/>
        </w:rPr>
        <w:t xml:space="preserve">, określa niezbędne wymagania sprzętowo - aplikacyjne umożliwiające pracę na </w:t>
      </w:r>
      <w:hyperlink r:id="rId14" w:history="1">
        <w:r w:rsidRPr="008209AD">
          <w:rPr>
            <w:rStyle w:val="Hipercze"/>
            <w:rFonts w:ascii="Verdana" w:hAnsi="Verdana"/>
            <w:color w:val="auto"/>
            <w:sz w:val="16"/>
            <w:szCs w:val="16"/>
          </w:rPr>
          <w:t>platformazakupowa.pl</w:t>
        </w:r>
      </w:hyperlink>
      <w:r w:rsidRPr="008209AD">
        <w:rPr>
          <w:rFonts w:ascii="Verdana" w:hAnsi="Verdana"/>
          <w:sz w:val="16"/>
          <w:szCs w:val="16"/>
        </w:rPr>
        <w:t>, tj.:</w:t>
      </w:r>
    </w:p>
    <w:p w:rsidR="008209AD" w:rsidRPr="008209AD" w:rsidRDefault="008209AD" w:rsidP="008209AD">
      <w:pPr>
        <w:pStyle w:val="NormalnyWeb"/>
        <w:numPr>
          <w:ilvl w:val="1"/>
          <w:numId w:val="5"/>
        </w:numPr>
        <w:tabs>
          <w:tab w:val="left" w:pos="284"/>
        </w:tabs>
        <w:spacing w:before="0" w:beforeAutospacing="0" w:after="0"/>
        <w:ind w:left="426"/>
        <w:jc w:val="both"/>
        <w:textAlignment w:val="baseline"/>
        <w:rPr>
          <w:rFonts w:ascii="Verdana" w:hAnsi="Verdana"/>
          <w:sz w:val="16"/>
          <w:szCs w:val="16"/>
        </w:rPr>
      </w:pPr>
      <w:r w:rsidRPr="008209AD">
        <w:rPr>
          <w:rFonts w:ascii="Verdana" w:hAnsi="Verdana"/>
          <w:sz w:val="16"/>
          <w:szCs w:val="16"/>
        </w:rPr>
        <w:t xml:space="preserve">stały dostęp do sieci Internet o gwarantowanej przepustowości nie mniejszej niż 512 </w:t>
      </w:r>
      <w:proofErr w:type="spellStart"/>
      <w:r w:rsidRPr="008209AD">
        <w:rPr>
          <w:rFonts w:ascii="Verdana" w:hAnsi="Verdana"/>
          <w:sz w:val="16"/>
          <w:szCs w:val="16"/>
        </w:rPr>
        <w:t>kb</w:t>
      </w:r>
      <w:proofErr w:type="spellEnd"/>
      <w:r w:rsidRPr="008209AD">
        <w:rPr>
          <w:rFonts w:ascii="Verdana" w:hAnsi="Verdana"/>
          <w:sz w:val="16"/>
          <w:szCs w:val="16"/>
        </w:rPr>
        <w:t>/s,</w:t>
      </w:r>
    </w:p>
    <w:p w:rsidR="008209AD" w:rsidRPr="008209AD" w:rsidRDefault="008209AD" w:rsidP="008209AD">
      <w:pPr>
        <w:pStyle w:val="NormalnyWeb"/>
        <w:numPr>
          <w:ilvl w:val="1"/>
          <w:numId w:val="5"/>
        </w:numPr>
        <w:tabs>
          <w:tab w:val="left" w:pos="284"/>
        </w:tabs>
        <w:spacing w:before="0" w:beforeAutospacing="0" w:after="0"/>
        <w:ind w:left="426"/>
        <w:jc w:val="both"/>
        <w:textAlignment w:val="baseline"/>
        <w:rPr>
          <w:rFonts w:ascii="Verdana" w:hAnsi="Verdana"/>
          <w:sz w:val="16"/>
          <w:szCs w:val="16"/>
        </w:rPr>
      </w:pPr>
      <w:r w:rsidRPr="008209AD">
        <w:rPr>
          <w:rFonts w:ascii="Verdana" w:hAnsi="Verdana"/>
          <w:sz w:val="16"/>
          <w:szCs w:val="16"/>
        </w:rPr>
        <w:t>komputer klasy PC lub MAC o następującej konfiguracji: pamięć min. 2 GB Ram, procesor Intel IV 2 GHZ lub jego nowsza wersja, jeden z systemów operacyjnych - MS Windows 7, Mac Os x 10 4, Linux, lub ich nowsze wersje,</w:t>
      </w:r>
    </w:p>
    <w:p w:rsidR="008209AD" w:rsidRPr="008209AD" w:rsidRDefault="008209AD" w:rsidP="008209AD">
      <w:pPr>
        <w:pStyle w:val="NormalnyWeb"/>
        <w:numPr>
          <w:ilvl w:val="1"/>
          <w:numId w:val="5"/>
        </w:numPr>
        <w:tabs>
          <w:tab w:val="left" w:pos="284"/>
        </w:tabs>
        <w:spacing w:before="0" w:beforeAutospacing="0" w:after="0"/>
        <w:ind w:left="426"/>
        <w:jc w:val="both"/>
        <w:textAlignment w:val="baseline"/>
        <w:rPr>
          <w:rFonts w:ascii="Verdana" w:hAnsi="Verdana"/>
          <w:sz w:val="16"/>
          <w:szCs w:val="16"/>
        </w:rPr>
      </w:pPr>
      <w:r w:rsidRPr="008209AD">
        <w:rPr>
          <w:rFonts w:ascii="Verdana" w:hAnsi="Verdana"/>
          <w:sz w:val="16"/>
          <w:szCs w:val="16"/>
        </w:rPr>
        <w:t>zainstalowana dowolna przeglądarka internetowa, w przypadku Internet Explorer minimalnie wersja 10 0.,</w:t>
      </w:r>
    </w:p>
    <w:p w:rsidR="008209AD" w:rsidRPr="008209AD" w:rsidRDefault="008209AD" w:rsidP="008209AD">
      <w:pPr>
        <w:pStyle w:val="NormalnyWeb"/>
        <w:numPr>
          <w:ilvl w:val="1"/>
          <w:numId w:val="5"/>
        </w:numPr>
        <w:tabs>
          <w:tab w:val="left" w:pos="284"/>
        </w:tabs>
        <w:spacing w:before="0" w:beforeAutospacing="0" w:after="0"/>
        <w:ind w:left="426"/>
        <w:jc w:val="both"/>
        <w:textAlignment w:val="baseline"/>
        <w:rPr>
          <w:rFonts w:ascii="Verdana" w:hAnsi="Verdana"/>
          <w:sz w:val="16"/>
          <w:szCs w:val="16"/>
        </w:rPr>
      </w:pPr>
      <w:r w:rsidRPr="008209AD">
        <w:rPr>
          <w:rFonts w:ascii="Verdana" w:hAnsi="Verdana"/>
          <w:sz w:val="16"/>
          <w:szCs w:val="16"/>
        </w:rPr>
        <w:t xml:space="preserve">włączona obsługa </w:t>
      </w:r>
      <w:proofErr w:type="spellStart"/>
      <w:r w:rsidRPr="008209AD">
        <w:rPr>
          <w:rFonts w:ascii="Verdana" w:hAnsi="Verdana"/>
          <w:sz w:val="16"/>
          <w:szCs w:val="16"/>
        </w:rPr>
        <w:t>JavaScript</w:t>
      </w:r>
      <w:proofErr w:type="spellEnd"/>
      <w:r w:rsidRPr="008209AD">
        <w:rPr>
          <w:rFonts w:ascii="Verdana" w:hAnsi="Verdana"/>
          <w:sz w:val="16"/>
          <w:szCs w:val="16"/>
        </w:rPr>
        <w:t>,</w:t>
      </w:r>
    </w:p>
    <w:p w:rsidR="008209AD" w:rsidRPr="008209AD" w:rsidRDefault="008209AD" w:rsidP="008209AD">
      <w:pPr>
        <w:pStyle w:val="NormalnyWeb"/>
        <w:numPr>
          <w:ilvl w:val="1"/>
          <w:numId w:val="5"/>
        </w:numPr>
        <w:tabs>
          <w:tab w:val="left" w:pos="284"/>
        </w:tabs>
        <w:spacing w:before="0" w:beforeAutospacing="0" w:after="0"/>
        <w:ind w:left="426"/>
        <w:jc w:val="both"/>
        <w:textAlignment w:val="baseline"/>
        <w:rPr>
          <w:rFonts w:ascii="Verdana" w:hAnsi="Verdana"/>
          <w:sz w:val="16"/>
          <w:szCs w:val="16"/>
        </w:rPr>
      </w:pPr>
      <w:r w:rsidRPr="008209AD">
        <w:rPr>
          <w:rFonts w:ascii="Verdana" w:hAnsi="Verdana"/>
          <w:sz w:val="16"/>
          <w:szCs w:val="16"/>
        </w:rPr>
        <w:t xml:space="preserve">zainstalowany program </w:t>
      </w:r>
      <w:proofErr w:type="spellStart"/>
      <w:r w:rsidRPr="008209AD">
        <w:rPr>
          <w:rFonts w:ascii="Verdana" w:hAnsi="Verdana"/>
          <w:sz w:val="16"/>
          <w:szCs w:val="16"/>
        </w:rPr>
        <w:t>Adobe</w:t>
      </w:r>
      <w:proofErr w:type="spellEnd"/>
      <w:r w:rsidRPr="008209AD">
        <w:rPr>
          <w:rFonts w:ascii="Verdana" w:hAnsi="Verdana"/>
          <w:sz w:val="16"/>
          <w:szCs w:val="16"/>
        </w:rPr>
        <w:t xml:space="preserve"> </w:t>
      </w:r>
      <w:proofErr w:type="spellStart"/>
      <w:r w:rsidRPr="008209AD">
        <w:rPr>
          <w:rFonts w:ascii="Verdana" w:hAnsi="Verdana"/>
          <w:sz w:val="16"/>
          <w:szCs w:val="16"/>
        </w:rPr>
        <w:t>Acrobat</w:t>
      </w:r>
      <w:proofErr w:type="spellEnd"/>
      <w:r w:rsidRPr="008209AD">
        <w:rPr>
          <w:rFonts w:ascii="Verdana" w:hAnsi="Verdana"/>
          <w:sz w:val="16"/>
          <w:szCs w:val="16"/>
        </w:rPr>
        <w:t xml:space="preserve"> </w:t>
      </w:r>
      <w:proofErr w:type="spellStart"/>
      <w:r w:rsidRPr="008209AD">
        <w:rPr>
          <w:rFonts w:ascii="Verdana" w:hAnsi="Verdana"/>
          <w:sz w:val="16"/>
          <w:szCs w:val="16"/>
        </w:rPr>
        <w:t>Reader</w:t>
      </w:r>
      <w:proofErr w:type="spellEnd"/>
      <w:r w:rsidRPr="008209AD">
        <w:rPr>
          <w:rFonts w:ascii="Verdana" w:hAnsi="Verdana"/>
          <w:sz w:val="16"/>
          <w:szCs w:val="16"/>
        </w:rPr>
        <w:t xml:space="preserve"> lub inny obsługujący format plików </w:t>
      </w:r>
      <w:proofErr w:type="spellStart"/>
      <w:r w:rsidRPr="008209AD">
        <w:rPr>
          <w:rFonts w:ascii="Verdana" w:hAnsi="Verdana"/>
          <w:sz w:val="16"/>
          <w:szCs w:val="16"/>
        </w:rPr>
        <w:t>.pd</w:t>
      </w:r>
      <w:proofErr w:type="spellEnd"/>
      <w:r w:rsidRPr="008209AD">
        <w:rPr>
          <w:rFonts w:ascii="Verdana" w:hAnsi="Verdana"/>
          <w:sz w:val="16"/>
          <w:szCs w:val="16"/>
        </w:rPr>
        <w:t>f,</w:t>
      </w:r>
    </w:p>
    <w:p w:rsidR="008209AD" w:rsidRPr="008209AD" w:rsidRDefault="008209AD" w:rsidP="008209AD">
      <w:pPr>
        <w:pStyle w:val="NormalnyWeb"/>
        <w:numPr>
          <w:ilvl w:val="1"/>
          <w:numId w:val="5"/>
        </w:numPr>
        <w:tabs>
          <w:tab w:val="left" w:pos="284"/>
        </w:tabs>
        <w:spacing w:before="0" w:beforeAutospacing="0" w:after="0"/>
        <w:ind w:left="426"/>
        <w:jc w:val="both"/>
        <w:textAlignment w:val="baseline"/>
        <w:rPr>
          <w:rFonts w:ascii="Verdana" w:hAnsi="Verdana"/>
          <w:sz w:val="16"/>
          <w:szCs w:val="16"/>
        </w:rPr>
      </w:pPr>
      <w:r w:rsidRPr="008209AD">
        <w:rPr>
          <w:rFonts w:ascii="Verdana" w:hAnsi="Verdana"/>
          <w:sz w:val="16"/>
          <w:szCs w:val="16"/>
        </w:rPr>
        <w:t>szyfrowanie na platformazakupowa.pl odbywa się za pomocą protokołu TLS 1.3.</w:t>
      </w:r>
    </w:p>
    <w:p w:rsidR="008209AD" w:rsidRPr="008209AD" w:rsidRDefault="008209AD" w:rsidP="008209AD">
      <w:pPr>
        <w:pStyle w:val="NormalnyWeb"/>
        <w:numPr>
          <w:ilvl w:val="1"/>
          <w:numId w:val="5"/>
        </w:numPr>
        <w:tabs>
          <w:tab w:val="left" w:pos="284"/>
        </w:tabs>
        <w:spacing w:before="0" w:beforeAutospacing="0" w:after="0"/>
        <w:ind w:left="426"/>
        <w:jc w:val="both"/>
        <w:textAlignment w:val="baseline"/>
        <w:rPr>
          <w:rFonts w:ascii="Verdana" w:hAnsi="Verdana"/>
          <w:sz w:val="16"/>
          <w:szCs w:val="16"/>
        </w:rPr>
      </w:pPr>
      <w:r w:rsidRPr="008209AD">
        <w:rPr>
          <w:rFonts w:ascii="Verdana" w:hAnsi="Verdana"/>
          <w:sz w:val="16"/>
          <w:szCs w:val="16"/>
        </w:rPr>
        <w:t>oznaczenie czasu odbioru danych przez platformę zakupową stanowi datę oraz dokładny czas (</w:t>
      </w:r>
      <w:proofErr w:type="spellStart"/>
      <w:r w:rsidRPr="008209AD">
        <w:rPr>
          <w:rFonts w:ascii="Verdana" w:hAnsi="Verdana"/>
          <w:sz w:val="16"/>
          <w:szCs w:val="16"/>
        </w:rPr>
        <w:t>hh:mm:ss</w:t>
      </w:r>
      <w:proofErr w:type="spellEnd"/>
      <w:r w:rsidRPr="008209AD">
        <w:rPr>
          <w:rFonts w:ascii="Verdana" w:hAnsi="Verdana"/>
          <w:sz w:val="16"/>
          <w:szCs w:val="16"/>
        </w:rPr>
        <w:t>) generowany wg czasu lokalnego serwera synchronizowanego z zegarem Głównego Urzędu Miar.</w:t>
      </w:r>
    </w:p>
    <w:p w:rsidR="008209AD" w:rsidRPr="008209AD" w:rsidRDefault="008209AD" w:rsidP="008209AD">
      <w:pPr>
        <w:pStyle w:val="NormalnyWeb"/>
        <w:spacing w:before="0" w:beforeAutospacing="0" w:after="0"/>
        <w:jc w:val="both"/>
        <w:textAlignment w:val="baseline"/>
        <w:rPr>
          <w:rFonts w:ascii="Verdana" w:hAnsi="Verdana"/>
          <w:sz w:val="16"/>
          <w:szCs w:val="16"/>
        </w:rPr>
      </w:pPr>
      <w:r w:rsidRPr="008209AD">
        <w:rPr>
          <w:rFonts w:ascii="Verdana" w:hAnsi="Verdana"/>
          <w:sz w:val="16"/>
          <w:szCs w:val="16"/>
        </w:rPr>
        <w:t>6. Wykonawca, przystępując do niniejszego postępowania o udzielenie zamówienia publicznego:</w:t>
      </w:r>
    </w:p>
    <w:p w:rsidR="008209AD" w:rsidRPr="008209AD" w:rsidRDefault="008209AD" w:rsidP="008209AD">
      <w:pPr>
        <w:pStyle w:val="NormalnyWeb"/>
        <w:spacing w:before="0" w:beforeAutospacing="0" w:after="0"/>
        <w:jc w:val="both"/>
        <w:textAlignment w:val="baseline"/>
        <w:rPr>
          <w:rFonts w:ascii="Verdana" w:hAnsi="Verdana"/>
          <w:sz w:val="16"/>
          <w:szCs w:val="16"/>
        </w:rPr>
      </w:pPr>
      <w:r w:rsidRPr="008209AD">
        <w:rPr>
          <w:rFonts w:ascii="Verdana" w:hAnsi="Verdana"/>
          <w:sz w:val="16"/>
          <w:szCs w:val="16"/>
        </w:rPr>
        <w:t xml:space="preserve">a. akceptuje warunki korzystania z </w:t>
      </w:r>
      <w:hyperlink r:id="rId15" w:history="1">
        <w:r w:rsidRPr="008209AD">
          <w:rPr>
            <w:rStyle w:val="Hipercze"/>
            <w:rFonts w:ascii="Verdana" w:hAnsi="Verdana"/>
            <w:color w:val="auto"/>
            <w:sz w:val="16"/>
            <w:szCs w:val="16"/>
          </w:rPr>
          <w:t>platformazakupowa.pl</w:t>
        </w:r>
      </w:hyperlink>
      <w:r w:rsidRPr="008209AD">
        <w:rPr>
          <w:rFonts w:ascii="Verdana" w:hAnsi="Verdana"/>
          <w:sz w:val="16"/>
          <w:szCs w:val="16"/>
        </w:rPr>
        <w:t xml:space="preserve"> określone w Regulaminie zamieszczonym na stronie internetowej platformazakupowa.pl w zakładce „Regulamin" oraz uznaje go za wiążący,</w:t>
      </w:r>
    </w:p>
    <w:p w:rsidR="008209AD" w:rsidRPr="008209AD" w:rsidRDefault="008209AD" w:rsidP="008209AD">
      <w:pPr>
        <w:pStyle w:val="NormalnyWeb"/>
        <w:spacing w:before="0" w:beforeAutospacing="0" w:after="0"/>
        <w:jc w:val="both"/>
        <w:textAlignment w:val="baseline"/>
        <w:rPr>
          <w:rFonts w:ascii="Verdana" w:hAnsi="Verdana"/>
          <w:sz w:val="16"/>
          <w:szCs w:val="16"/>
        </w:rPr>
      </w:pPr>
      <w:r w:rsidRPr="008209AD">
        <w:rPr>
          <w:rFonts w:ascii="Verdana" w:hAnsi="Verdana"/>
          <w:sz w:val="16"/>
          <w:szCs w:val="16"/>
        </w:rPr>
        <w:t xml:space="preserve">b. zapoznał i stosuje się do Instrukcji składania ofert/wniosków dostępnej na stronie internetowej: </w:t>
      </w:r>
      <w:r w:rsidR="00CF6DA3" w:rsidRPr="008209AD">
        <w:rPr>
          <w:rFonts w:ascii="Verdana" w:hAnsi="Verdana"/>
          <w:sz w:val="16"/>
          <w:szCs w:val="16"/>
        </w:rPr>
        <w:fldChar w:fldCharType="begin"/>
      </w:r>
      <w:r w:rsidRPr="008209AD">
        <w:rPr>
          <w:rFonts w:ascii="Verdana" w:hAnsi="Verdana"/>
          <w:sz w:val="16"/>
          <w:szCs w:val="16"/>
        </w:rPr>
        <w:instrText xml:space="preserve"> HYPERLINK "https://drive.google.com/file/d/1Kd1DttbBeiNWt4q4slS4t76lZVKPbkyD/view </w:instrText>
      </w:r>
    </w:p>
    <w:p w:rsidR="008209AD" w:rsidRPr="008209AD" w:rsidRDefault="008209AD" w:rsidP="008209AD">
      <w:pPr>
        <w:pStyle w:val="NormalnyWeb"/>
        <w:spacing w:before="0" w:beforeAutospacing="0" w:after="0"/>
        <w:jc w:val="both"/>
        <w:textAlignment w:val="baseline"/>
        <w:rPr>
          <w:rStyle w:val="Hipercze"/>
          <w:rFonts w:ascii="Verdana" w:hAnsi="Verdana"/>
          <w:color w:val="auto"/>
          <w:sz w:val="16"/>
          <w:szCs w:val="16"/>
        </w:rPr>
      </w:pPr>
      <w:r w:rsidRPr="008209AD">
        <w:rPr>
          <w:rFonts w:ascii="Verdana" w:hAnsi="Verdana"/>
          <w:sz w:val="16"/>
          <w:szCs w:val="16"/>
        </w:rPr>
        <w:instrText xml:space="preserve">7" </w:instrText>
      </w:r>
      <w:r w:rsidR="00CF6DA3" w:rsidRPr="008209AD">
        <w:rPr>
          <w:rFonts w:ascii="Verdana" w:hAnsi="Verdana"/>
          <w:sz w:val="16"/>
          <w:szCs w:val="16"/>
        </w:rPr>
        <w:fldChar w:fldCharType="separate"/>
      </w:r>
      <w:r w:rsidRPr="008209AD">
        <w:rPr>
          <w:rStyle w:val="Hipercze"/>
          <w:rFonts w:ascii="Verdana" w:hAnsi="Verdana"/>
          <w:color w:val="auto"/>
          <w:sz w:val="16"/>
          <w:szCs w:val="16"/>
        </w:rPr>
        <w:t xml:space="preserve">https://drive.google.com/file/d/1Kd1DttbBeiNWt4q4slS4t76lZVKPbkyD/view </w:t>
      </w:r>
    </w:p>
    <w:p w:rsidR="008209AD" w:rsidRPr="008209AD" w:rsidRDefault="008209AD" w:rsidP="008209AD">
      <w:pPr>
        <w:pStyle w:val="NormalnyWeb"/>
        <w:spacing w:before="0" w:beforeAutospacing="0" w:after="0"/>
        <w:jc w:val="both"/>
        <w:textAlignment w:val="baseline"/>
        <w:rPr>
          <w:rFonts w:ascii="Verdana" w:hAnsi="Verdana"/>
          <w:sz w:val="16"/>
          <w:szCs w:val="16"/>
        </w:rPr>
      </w:pPr>
      <w:r w:rsidRPr="008209AD">
        <w:rPr>
          <w:rStyle w:val="Hipercze"/>
          <w:rFonts w:ascii="Verdana" w:hAnsi="Verdana"/>
          <w:color w:val="auto"/>
          <w:sz w:val="16"/>
          <w:szCs w:val="16"/>
          <w:u w:val="none"/>
        </w:rPr>
        <w:t>7</w:t>
      </w:r>
      <w:r w:rsidR="00CF6DA3" w:rsidRPr="008209AD">
        <w:rPr>
          <w:rFonts w:ascii="Verdana" w:hAnsi="Verdana"/>
          <w:sz w:val="16"/>
          <w:szCs w:val="16"/>
        </w:rPr>
        <w:fldChar w:fldCharType="end"/>
      </w:r>
      <w:r w:rsidRPr="008209AD">
        <w:rPr>
          <w:rFonts w:ascii="Verdana" w:hAnsi="Verdana"/>
          <w:sz w:val="16"/>
          <w:szCs w:val="16"/>
        </w:rPr>
        <w:t xml:space="preserve">. </w:t>
      </w:r>
      <w:r w:rsidRPr="008209AD">
        <w:rPr>
          <w:rFonts w:ascii="Verdana" w:hAnsi="Verdana"/>
          <w:bCs/>
          <w:sz w:val="16"/>
          <w:szCs w:val="16"/>
        </w:rPr>
        <w:t xml:space="preserve">Zamawiający nie ponosi odpowiedzialności za złożenie oferty w sposób niezgodny z Instrukcją korzystania z </w:t>
      </w:r>
      <w:hyperlink r:id="rId16" w:history="1">
        <w:r w:rsidRPr="008209AD">
          <w:rPr>
            <w:rStyle w:val="Hipercze"/>
            <w:rFonts w:ascii="Verdana" w:hAnsi="Verdana"/>
            <w:bCs/>
            <w:color w:val="auto"/>
            <w:sz w:val="16"/>
            <w:szCs w:val="16"/>
          </w:rPr>
          <w:t>platformazakupowa.pl</w:t>
        </w:r>
      </w:hyperlink>
      <w:r w:rsidRPr="008209AD">
        <w:rPr>
          <w:rFonts w:ascii="Verdana" w:hAnsi="Verdana"/>
          <w:sz w:val="16"/>
          <w:szCs w:val="16"/>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rsidR="008209AD" w:rsidRPr="008209AD" w:rsidRDefault="008209AD" w:rsidP="008209AD">
      <w:pPr>
        <w:pStyle w:val="NormalnyWeb"/>
        <w:spacing w:before="0" w:beforeAutospacing="0" w:after="0"/>
        <w:jc w:val="both"/>
        <w:textAlignment w:val="baseline"/>
        <w:rPr>
          <w:rStyle w:val="Hipercze"/>
          <w:rFonts w:ascii="Verdana" w:hAnsi="Verdana"/>
          <w:color w:val="auto"/>
          <w:sz w:val="16"/>
          <w:szCs w:val="16"/>
        </w:rPr>
      </w:pPr>
      <w:r w:rsidRPr="008209AD">
        <w:rPr>
          <w:rFonts w:ascii="Verdana" w:hAnsi="Verdana"/>
          <w:sz w:val="16"/>
          <w:szCs w:val="16"/>
        </w:rPr>
        <w:t xml:space="preserve">8. Zamawiający informuje, że instrukcje korzystania z </w:t>
      </w:r>
      <w:hyperlink r:id="rId17" w:history="1">
        <w:r w:rsidRPr="008209AD">
          <w:rPr>
            <w:rStyle w:val="Hipercze"/>
            <w:rFonts w:ascii="Verdana" w:hAnsi="Verdana"/>
            <w:color w:val="auto"/>
            <w:sz w:val="16"/>
            <w:szCs w:val="16"/>
          </w:rPr>
          <w:t>platformazakupowa.pl</w:t>
        </w:r>
      </w:hyperlink>
      <w:r w:rsidRPr="008209AD">
        <w:rPr>
          <w:rFonts w:ascii="Verdana" w:hAnsi="Verdana"/>
          <w:sz w:val="16"/>
          <w:szCs w:val="16"/>
        </w:rPr>
        <w:t xml:space="preserve"> dotyczące w szczególności logowania, składania wniosków o wyjaśnienie treści SWZ, składania ofert oraz innych czynności podejmowanych w niniejszym postępowaniu przy użyciu </w:t>
      </w:r>
      <w:hyperlink r:id="rId18" w:history="1">
        <w:r w:rsidRPr="008209AD">
          <w:rPr>
            <w:rStyle w:val="Hipercze"/>
            <w:rFonts w:ascii="Verdana" w:hAnsi="Verdana"/>
            <w:color w:val="auto"/>
            <w:sz w:val="16"/>
            <w:szCs w:val="16"/>
          </w:rPr>
          <w:t>platformazakupowa.pl</w:t>
        </w:r>
      </w:hyperlink>
      <w:r w:rsidRPr="008209AD">
        <w:rPr>
          <w:rFonts w:ascii="Verdana" w:hAnsi="Verdana"/>
          <w:sz w:val="16"/>
          <w:szCs w:val="16"/>
        </w:rPr>
        <w:t xml:space="preserve"> znajdują się w zakładce „Instrukcje dla Wykonawców" na stronie internetowej pod adresem: </w:t>
      </w:r>
      <w:hyperlink r:id="rId19" w:history="1">
        <w:r w:rsidRPr="008209AD">
          <w:rPr>
            <w:rStyle w:val="Hipercze"/>
            <w:rFonts w:ascii="Verdana" w:hAnsi="Verdana"/>
            <w:color w:val="auto"/>
            <w:sz w:val="16"/>
            <w:szCs w:val="16"/>
          </w:rPr>
          <w:t>https://platformazakupowa.pl/strona/45-instrukcje</w:t>
        </w:r>
      </w:hyperlink>
    </w:p>
    <w:p w:rsidR="008209AD" w:rsidRPr="008209AD" w:rsidRDefault="008209AD" w:rsidP="008209AD">
      <w:pPr>
        <w:pStyle w:val="NormalnyWeb"/>
        <w:spacing w:before="0" w:beforeAutospacing="0" w:after="0"/>
        <w:jc w:val="both"/>
        <w:textAlignment w:val="baseline"/>
        <w:rPr>
          <w:rFonts w:ascii="Verdana" w:hAnsi="Verdana"/>
          <w:b/>
          <w:color w:val="000000"/>
          <w:sz w:val="16"/>
          <w:szCs w:val="16"/>
        </w:rPr>
      </w:pPr>
    </w:p>
    <w:p w:rsidR="008209AD" w:rsidRPr="008209AD" w:rsidRDefault="008209AD" w:rsidP="008209AD">
      <w:pPr>
        <w:pStyle w:val="NormalnyWeb"/>
        <w:spacing w:before="0" w:beforeAutospacing="0" w:after="0"/>
        <w:jc w:val="both"/>
        <w:textAlignment w:val="baseline"/>
        <w:rPr>
          <w:rFonts w:ascii="Verdana" w:hAnsi="Verdana"/>
          <w:b/>
          <w:color w:val="000000"/>
          <w:sz w:val="16"/>
          <w:szCs w:val="16"/>
        </w:rPr>
      </w:pPr>
      <w:r w:rsidRPr="008209AD">
        <w:rPr>
          <w:rFonts w:ascii="Verdana" w:hAnsi="Verdana"/>
          <w:b/>
          <w:color w:val="000000"/>
          <w:sz w:val="16"/>
          <w:szCs w:val="16"/>
        </w:rPr>
        <w:t>II. Opis sposobu przygotowania ofert oraz dokumentów wymaganych przez zamawiającego w SWZ</w:t>
      </w:r>
    </w:p>
    <w:p w:rsidR="008209AD" w:rsidRPr="008209AD" w:rsidRDefault="008209AD" w:rsidP="008209AD">
      <w:pPr>
        <w:pStyle w:val="NormalnyWeb"/>
        <w:spacing w:before="0" w:beforeAutospacing="0" w:after="0"/>
        <w:jc w:val="both"/>
        <w:textAlignment w:val="baseline"/>
        <w:rPr>
          <w:rFonts w:ascii="Verdana" w:hAnsi="Verdana" w:cs="Arial"/>
          <w:sz w:val="16"/>
          <w:szCs w:val="16"/>
        </w:rPr>
      </w:pPr>
      <w:r w:rsidRPr="008209AD">
        <w:rPr>
          <w:rFonts w:ascii="Verdana" w:hAnsi="Verdana" w:cs="Arial"/>
          <w:sz w:val="16"/>
          <w:szCs w:val="16"/>
        </w:rPr>
        <w:t>1. 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 (</w:t>
      </w:r>
      <w:r w:rsidRPr="008209AD">
        <w:rPr>
          <w:rFonts w:ascii="Verdana" w:hAnsi="Verdana" w:cs="Arial"/>
          <w:b/>
          <w:bCs/>
          <w:sz w:val="16"/>
          <w:szCs w:val="16"/>
        </w:rPr>
        <w:t xml:space="preserve">opcja rekomendowana </w:t>
      </w:r>
      <w:r w:rsidRPr="008209AD">
        <w:rPr>
          <w:rFonts w:ascii="Verdana" w:hAnsi="Verdana" w:cs="Arial"/>
          <w:sz w:val="16"/>
          <w:szCs w:val="16"/>
        </w:rPr>
        <w:t xml:space="preserve">przez </w:t>
      </w:r>
      <w:hyperlink r:id="rId20" w:history="1">
        <w:r w:rsidRPr="008209AD">
          <w:rPr>
            <w:rStyle w:val="Hipercze"/>
            <w:rFonts w:ascii="Verdana" w:hAnsi="Verdana" w:cs="Arial"/>
            <w:b/>
            <w:bCs/>
            <w:color w:val="auto"/>
            <w:sz w:val="16"/>
            <w:szCs w:val="16"/>
          </w:rPr>
          <w:t>platformazakupowa.pl</w:t>
        </w:r>
      </w:hyperlink>
      <w:r w:rsidRPr="008209AD">
        <w:rPr>
          <w:rFonts w:ascii="Verdana" w:hAnsi="Verdana" w:cs="Arial"/>
          <w:sz w:val="16"/>
          <w:szCs w:val="16"/>
        </w:rPr>
        <w:t>).</w:t>
      </w:r>
    </w:p>
    <w:p w:rsidR="008209AD" w:rsidRPr="008209AD" w:rsidRDefault="008209AD" w:rsidP="008209AD">
      <w:pPr>
        <w:pStyle w:val="NormalnyWeb"/>
        <w:spacing w:before="0" w:beforeAutospacing="0" w:after="0"/>
        <w:jc w:val="both"/>
        <w:textAlignment w:val="baseline"/>
        <w:rPr>
          <w:rFonts w:ascii="Verdana" w:hAnsi="Verdana"/>
          <w:i/>
          <w:color w:val="000000" w:themeColor="text1"/>
          <w:sz w:val="16"/>
          <w:szCs w:val="16"/>
        </w:rPr>
      </w:pPr>
      <w:r w:rsidRPr="008209AD">
        <w:rPr>
          <w:rFonts w:ascii="Verdana" w:hAnsi="Verdana"/>
          <w:color w:val="000000" w:themeColor="text1"/>
          <w:sz w:val="16"/>
          <w:szCs w:val="16"/>
        </w:rPr>
        <w:t xml:space="preserve">2. Sposób sporządzenia dokumentów elektronicznych, oświadczeń lub elektronicznych kopii dokumentów lub oświadczeń musi być zgodny z wymaganiami określonymi w </w:t>
      </w:r>
      <w:r w:rsidRPr="008209AD">
        <w:rPr>
          <w:rFonts w:ascii="Verdana" w:hAnsi="Verdana"/>
          <w:i/>
          <w:color w:val="000000" w:themeColor="text1"/>
          <w:sz w:val="16"/>
          <w:szCs w:val="16"/>
        </w:rPr>
        <w:t>Rozporządzeniu Prezesa Rady Ministrów z dnia 31 grudnia 2020 roku „W sprawie sposobu sporządzania i przekazywania informacji oraz wymagań technicznych dla dokumentów elektronicznych oraz środków komunikacji elektronicznej w postępowaniu o udzielenie zamówienia publicznego lub konkursie”                   (</w:t>
      </w:r>
      <w:proofErr w:type="spellStart"/>
      <w:r w:rsidRPr="008209AD">
        <w:rPr>
          <w:rFonts w:ascii="Verdana" w:hAnsi="Verdana"/>
          <w:i/>
          <w:color w:val="000000" w:themeColor="text1"/>
          <w:sz w:val="16"/>
          <w:szCs w:val="16"/>
        </w:rPr>
        <w:t>Dz.U</w:t>
      </w:r>
      <w:proofErr w:type="spellEnd"/>
      <w:r w:rsidRPr="008209AD">
        <w:rPr>
          <w:rFonts w:ascii="Verdana" w:hAnsi="Verdana"/>
          <w:i/>
          <w:color w:val="000000" w:themeColor="text1"/>
          <w:sz w:val="16"/>
          <w:szCs w:val="16"/>
        </w:rPr>
        <w:t>. z 2020 r. poz. 2452)</w:t>
      </w:r>
      <w:r w:rsidRPr="008209AD">
        <w:rPr>
          <w:rFonts w:ascii="Verdana" w:hAnsi="Verdana"/>
          <w:color w:val="000000" w:themeColor="text1"/>
          <w:sz w:val="16"/>
          <w:szCs w:val="16"/>
        </w:rPr>
        <w:t xml:space="preserve">. </w:t>
      </w:r>
    </w:p>
    <w:p w:rsidR="008209AD" w:rsidRPr="008209AD" w:rsidRDefault="008209AD" w:rsidP="008209AD">
      <w:pPr>
        <w:pStyle w:val="NormalnyWeb"/>
        <w:spacing w:before="0" w:beforeAutospacing="0" w:after="0"/>
        <w:jc w:val="both"/>
        <w:textAlignment w:val="baseline"/>
        <w:rPr>
          <w:rFonts w:ascii="Verdana" w:hAnsi="Verdana"/>
          <w:color w:val="000000" w:themeColor="text1"/>
          <w:sz w:val="16"/>
          <w:szCs w:val="16"/>
        </w:rPr>
      </w:pPr>
      <w:r w:rsidRPr="008209AD">
        <w:rPr>
          <w:rFonts w:ascii="Verdana" w:hAnsi="Verdana"/>
          <w:color w:val="000000" w:themeColor="text1"/>
          <w:sz w:val="16"/>
          <w:szCs w:val="16"/>
        </w:rPr>
        <w:t>3. Oferta powinna być:</w:t>
      </w:r>
    </w:p>
    <w:p w:rsidR="008209AD" w:rsidRPr="008209AD" w:rsidRDefault="008209AD" w:rsidP="008209AD">
      <w:pPr>
        <w:pStyle w:val="NormalnyWeb"/>
        <w:numPr>
          <w:ilvl w:val="1"/>
          <w:numId w:val="10"/>
        </w:numPr>
        <w:spacing w:before="0" w:beforeAutospacing="0" w:after="0"/>
        <w:ind w:left="426"/>
        <w:jc w:val="both"/>
        <w:textAlignment w:val="baseline"/>
        <w:rPr>
          <w:rFonts w:ascii="Verdana" w:hAnsi="Verdana"/>
          <w:color w:val="000000" w:themeColor="text1"/>
          <w:sz w:val="16"/>
          <w:szCs w:val="16"/>
        </w:rPr>
      </w:pPr>
      <w:r w:rsidRPr="008209AD">
        <w:rPr>
          <w:rFonts w:ascii="Verdana" w:hAnsi="Verdana"/>
          <w:color w:val="000000" w:themeColor="text1"/>
          <w:sz w:val="16"/>
          <w:szCs w:val="16"/>
        </w:rPr>
        <w:t>sporządzona na podstawie załączników niniejszej SWZ w języku polskim,</w:t>
      </w:r>
    </w:p>
    <w:p w:rsidR="008209AD" w:rsidRPr="008209AD" w:rsidRDefault="008209AD" w:rsidP="008209AD">
      <w:pPr>
        <w:pStyle w:val="NormalnyWeb"/>
        <w:numPr>
          <w:ilvl w:val="1"/>
          <w:numId w:val="10"/>
        </w:numPr>
        <w:spacing w:before="0" w:beforeAutospacing="0" w:after="0"/>
        <w:ind w:left="426"/>
        <w:jc w:val="both"/>
        <w:textAlignment w:val="baseline"/>
        <w:rPr>
          <w:rFonts w:ascii="Verdana" w:hAnsi="Verdana"/>
          <w:color w:val="000000" w:themeColor="text1"/>
          <w:sz w:val="16"/>
          <w:szCs w:val="16"/>
        </w:rPr>
      </w:pPr>
      <w:r w:rsidRPr="008209AD">
        <w:rPr>
          <w:rFonts w:ascii="Verdana" w:hAnsi="Verdana"/>
          <w:color w:val="000000" w:themeColor="text1"/>
          <w:sz w:val="16"/>
          <w:szCs w:val="16"/>
        </w:rPr>
        <w:t xml:space="preserve">złożona przy użyciu środków komunikacji elektronicznej tzn. za pośrednictwem </w:t>
      </w:r>
      <w:hyperlink r:id="rId21" w:history="1">
        <w:r w:rsidRPr="008209AD">
          <w:rPr>
            <w:rStyle w:val="Hipercze"/>
            <w:rFonts w:ascii="Verdana" w:hAnsi="Verdana"/>
            <w:color w:val="000000" w:themeColor="text1"/>
            <w:sz w:val="16"/>
            <w:szCs w:val="16"/>
          </w:rPr>
          <w:t>platformazakupowa.pl</w:t>
        </w:r>
      </w:hyperlink>
      <w:r w:rsidRPr="008209AD">
        <w:rPr>
          <w:rFonts w:ascii="Verdana" w:hAnsi="Verdana"/>
          <w:color w:val="000000" w:themeColor="text1"/>
          <w:sz w:val="16"/>
          <w:szCs w:val="16"/>
        </w:rPr>
        <w:t>,</w:t>
      </w:r>
    </w:p>
    <w:p w:rsidR="008209AD" w:rsidRPr="008209AD" w:rsidRDefault="008209AD" w:rsidP="008209AD">
      <w:pPr>
        <w:pStyle w:val="NormalnyWeb"/>
        <w:numPr>
          <w:ilvl w:val="1"/>
          <w:numId w:val="10"/>
        </w:numPr>
        <w:spacing w:before="0" w:beforeAutospacing="0" w:after="0"/>
        <w:ind w:left="426"/>
        <w:jc w:val="both"/>
        <w:textAlignment w:val="baseline"/>
        <w:rPr>
          <w:rFonts w:ascii="Verdana" w:hAnsi="Verdana"/>
          <w:color w:val="000000" w:themeColor="text1"/>
          <w:sz w:val="16"/>
          <w:szCs w:val="16"/>
        </w:rPr>
      </w:pPr>
      <w:r w:rsidRPr="008209AD">
        <w:rPr>
          <w:rFonts w:ascii="Verdana" w:hAnsi="Verdana"/>
          <w:color w:val="000000" w:themeColor="text1"/>
          <w:sz w:val="16"/>
          <w:szCs w:val="16"/>
        </w:rPr>
        <w:t>podpisana kwalifikowanym podpisem elektronicznym lub podpisem zaufanym lub podpisem osobistym przez osobę/osoby upoważnioną/upoważnione.</w:t>
      </w:r>
    </w:p>
    <w:p w:rsidR="008209AD" w:rsidRPr="008209AD" w:rsidRDefault="008209AD" w:rsidP="008209AD">
      <w:pPr>
        <w:pStyle w:val="Bezodstpw"/>
        <w:jc w:val="both"/>
        <w:rPr>
          <w:rFonts w:ascii="Verdana" w:hAnsi="Verdana"/>
          <w:color w:val="000000" w:themeColor="text1"/>
          <w:sz w:val="16"/>
          <w:szCs w:val="16"/>
        </w:rPr>
      </w:pPr>
      <w:r w:rsidRPr="008209AD">
        <w:rPr>
          <w:rFonts w:ascii="Verdana" w:hAnsi="Verdana"/>
          <w:color w:val="000000" w:themeColor="text1"/>
          <w:sz w:val="16"/>
          <w:szCs w:val="16"/>
        </w:rPr>
        <w:t xml:space="preserve">4. Każdorazowo jeśli w niniejszej SWZ jest mowa o opatrzeniu/podpisaniu dokumentu/oświadczenia kwalifikowanym podpisem elektronicznym, Zamawiający wymaga, aby kwalifikowany podpis elektroniczny </w:t>
      </w:r>
      <w:r w:rsidRPr="008209AD">
        <w:rPr>
          <w:rFonts w:ascii="Verdana" w:hAnsi="Verdana"/>
          <w:color w:val="000000" w:themeColor="text1"/>
          <w:sz w:val="16"/>
          <w:szCs w:val="16"/>
        </w:rPr>
        <w:lastRenderedPageBreak/>
        <w:t>wystawiony był przez dostawcę kwalifikowanej usługi zaufania, będącego podmiotem świadczącym usługi certyfikacyjne – podpis elektroniczny – spełniające wymogi bezpieczeństwa</w:t>
      </w:r>
      <w:r w:rsidRPr="008209AD">
        <w:rPr>
          <w:rFonts w:ascii="Verdana" w:hAnsi="Verdana"/>
          <w:color w:val="FF0000"/>
          <w:sz w:val="16"/>
          <w:szCs w:val="16"/>
        </w:rPr>
        <w:t xml:space="preserve"> </w:t>
      </w:r>
      <w:r w:rsidRPr="008209AD">
        <w:rPr>
          <w:rFonts w:ascii="Verdana" w:hAnsi="Verdana"/>
          <w:color w:val="000000" w:themeColor="text1"/>
          <w:sz w:val="16"/>
          <w:szCs w:val="16"/>
        </w:rPr>
        <w:t>określone w ustawie z dnia 5 września 2016 r. o usługach zaufania i identyfikacji elektronicznej                (</w:t>
      </w:r>
      <w:proofErr w:type="spellStart"/>
      <w:r w:rsidRPr="008209AD">
        <w:rPr>
          <w:rFonts w:ascii="Verdana" w:hAnsi="Verdana"/>
          <w:color w:val="000000" w:themeColor="text1"/>
          <w:sz w:val="16"/>
          <w:szCs w:val="16"/>
        </w:rPr>
        <w:t>Dz.U</w:t>
      </w:r>
      <w:proofErr w:type="spellEnd"/>
      <w:r w:rsidRPr="008209AD">
        <w:rPr>
          <w:rFonts w:ascii="Verdana" w:hAnsi="Verdana"/>
          <w:color w:val="000000" w:themeColor="text1"/>
          <w:sz w:val="16"/>
          <w:szCs w:val="16"/>
        </w:rPr>
        <w:t xml:space="preserve">. z 2020 r. poz. 1173 oraz 2320).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5. W przypadku wykorzystania formatu podpisu </w:t>
      </w:r>
      <w:proofErr w:type="spellStart"/>
      <w:r w:rsidRPr="008209AD">
        <w:rPr>
          <w:rFonts w:ascii="Verdana" w:hAnsi="Verdana"/>
          <w:sz w:val="16"/>
          <w:szCs w:val="16"/>
        </w:rPr>
        <w:t>XAdES</w:t>
      </w:r>
      <w:proofErr w:type="spellEnd"/>
      <w:r w:rsidRPr="008209AD">
        <w:rPr>
          <w:rFonts w:ascii="Verdana" w:hAnsi="Verdana"/>
          <w:sz w:val="16"/>
          <w:szCs w:val="16"/>
        </w:rPr>
        <w:t xml:space="preserve"> zewnętrzny. Zamawiający wymaga dołączenia odpowiedniej ilości plików tj. podpisywanych plików z danymi oraz plików podpisu w formacie </w:t>
      </w:r>
      <w:proofErr w:type="spellStart"/>
      <w:r w:rsidRPr="008209AD">
        <w:rPr>
          <w:rFonts w:ascii="Verdana" w:hAnsi="Verdana"/>
          <w:sz w:val="16"/>
          <w:szCs w:val="16"/>
        </w:rPr>
        <w:t>XAdES</w:t>
      </w:r>
      <w:proofErr w:type="spellEnd"/>
      <w:r w:rsidRPr="008209AD">
        <w:rPr>
          <w:rFonts w:ascii="Verdana" w:hAnsi="Verdana"/>
          <w:sz w:val="16"/>
          <w:szCs w:val="16"/>
        </w:rPr>
        <w:t>.</w:t>
      </w:r>
    </w:p>
    <w:p w:rsidR="008209AD" w:rsidRPr="008209AD" w:rsidRDefault="00FB365C" w:rsidP="008209AD">
      <w:pPr>
        <w:pStyle w:val="NormalnyWeb"/>
        <w:spacing w:before="0" w:beforeAutospacing="0" w:after="0"/>
        <w:jc w:val="both"/>
        <w:textAlignment w:val="baseline"/>
        <w:rPr>
          <w:rFonts w:ascii="Verdana" w:hAnsi="Verdana"/>
          <w:sz w:val="16"/>
          <w:szCs w:val="16"/>
        </w:rPr>
      </w:pPr>
      <w:r>
        <w:rPr>
          <w:rFonts w:ascii="Verdana" w:hAnsi="Verdana"/>
          <w:sz w:val="16"/>
          <w:szCs w:val="16"/>
        </w:rPr>
        <w:t>6</w:t>
      </w:r>
      <w:r w:rsidR="008209AD" w:rsidRPr="008209AD">
        <w:rPr>
          <w:rFonts w:ascii="Verdana" w:hAnsi="Verdana"/>
          <w:sz w:val="16"/>
          <w:szCs w:val="16"/>
        </w:rPr>
        <w:t>. Każdy z wykonawców może złożyć tylko jedną ofertę. Złożenie większej liczby ofert lub oferty zawierającej propozycje wariantowe spowoduje podlegać będzie odrzuceniu.</w:t>
      </w:r>
    </w:p>
    <w:p w:rsidR="008209AD" w:rsidRPr="008209AD" w:rsidRDefault="00FB365C" w:rsidP="008209AD">
      <w:pPr>
        <w:pStyle w:val="NormalnyWeb"/>
        <w:spacing w:before="0" w:beforeAutospacing="0" w:after="0"/>
        <w:jc w:val="both"/>
        <w:textAlignment w:val="baseline"/>
        <w:rPr>
          <w:rFonts w:ascii="Verdana" w:hAnsi="Verdana"/>
          <w:sz w:val="16"/>
          <w:szCs w:val="16"/>
        </w:rPr>
      </w:pPr>
      <w:r>
        <w:rPr>
          <w:rFonts w:ascii="Verdana" w:hAnsi="Verdana"/>
          <w:sz w:val="16"/>
          <w:szCs w:val="16"/>
        </w:rPr>
        <w:t>7</w:t>
      </w:r>
      <w:r w:rsidR="008209AD" w:rsidRPr="008209AD">
        <w:rPr>
          <w:rFonts w:ascii="Verdana" w:hAnsi="Verdana"/>
          <w:sz w:val="16"/>
          <w:szCs w:val="16"/>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8209AD" w:rsidRPr="008209AD" w:rsidRDefault="00FB365C" w:rsidP="008209AD">
      <w:pPr>
        <w:pStyle w:val="NormalnyWeb"/>
        <w:spacing w:before="0" w:beforeAutospacing="0" w:after="0"/>
        <w:jc w:val="both"/>
        <w:textAlignment w:val="baseline"/>
        <w:rPr>
          <w:rFonts w:ascii="Verdana" w:hAnsi="Verdana"/>
          <w:color w:val="000000" w:themeColor="text1"/>
          <w:sz w:val="16"/>
          <w:szCs w:val="16"/>
        </w:rPr>
      </w:pPr>
      <w:r>
        <w:rPr>
          <w:rFonts w:ascii="Verdana" w:hAnsi="Verdana"/>
          <w:sz w:val="16"/>
          <w:szCs w:val="16"/>
        </w:rPr>
        <w:t>8</w:t>
      </w:r>
      <w:r w:rsidR="008209AD" w:rsidRPr="008209AD">
        <w:rPr>
          <w:rFonts w:ascii="Verdana" w:hAnsi="Verdana"/>
          <w:sz w:val="16"/>
          <w:szCs w:val="16"/>
        </w:rPr>
        <w:t xml:space="preserve">. Maksymalny rozmiar jednego pliku przesyłanego za pośrednictwem dedykowanych formularzy do: złożenia, zmiany, wycofania oferty wynosi 150 MB natomiast przy komunikacji wielkość pliku to maksymalnie 500 MB </w:t>
      </w:r>
      <w:r w:rsidR="008209AD" w:rsidRPr="008209AD">
        <w:rPr>
          <w:rFonts w:ascii="Verdana" w:hAnsi="Verdana"/>
          <w:color w:val="000000" w:themeColor="text1"/>
          <w:sz w:val="16"/>
          <w:szCs w:val="16"/>
        </w:rPr>
        <w:t xml:space="preserve">w formatach: </w:t>
      </w:r>
      <w:proofErr w:type="spellStart"/>
      <w:r w:rsidR="008209AD" w:rsidRPr="008209AD">
        <w:rPr>
          <w:rFonts w:ascii="Verdana" w:hAnsi="Verdana"/>
          <w:color w:val="000000" w:themeColor="text1"/>
          <w:sz w:val="16"/>
          <w:szCs w:val="16"/>
        </w:rPr>
        <w:t>.pd</w:t>
      </w:r>
      <w:proofErr w:type="spellEnd"/>
      <w:r w:rsidR="008209AD" w:rsidRPr="008209AD">
        <w:rPr>
          <w:rFonts w:ascii="Verdana" w:hAnsi="Verdana"/>
          <w:color w:val="000000" w:themeColor="text1"/>
          <w:sz w:val="16"/>
          <w:szCs w:val="16"/>
        </w:rPr>
        <w:t>f, .</w:t>
      </w:r>
      <w:proofErr w:type="spellStart"/>
      <w:r w:rsidR="008209AD" w:rsidRPr="008209AD">
        <w:rPr>
          <w:rFonts w:ascii="Verdana" w:hAnsi="Verdana"/>
          <w:color w:val="000000" w:themeColor="text1"/>
          <w:sz w:val="16"/>
          <w:szCs w:val="16"/>
        </w:rPr>
        <w:t>xls</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xlsx</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doc</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docx</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txt</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rtf</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xps</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odt</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ods</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odp</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ppt</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pptx</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csv</w:t>
      </w:r>
      <w:proofErr w:type="spellEnd"/>
      <w:r w:rsidR="008209AD" w:rsidRPr="008209AD">
        <w:rPr>
          <w:rFonts w:ascii="Verdana" w:hAnsi="Verdana"/>
          <w:color w:val="000000" w:themeColor="text1"/>
          <w:sz w:val="16"/>
          <w:szCs w:val="16"/>
        </w:rPr>
        <w:t>, .jpg, .</w:t>
      </w:r>
      <w:proofErr w:type="spellStart"/>
      <w:r w:rsidR="008209AD" w:rsidRPr="008209AD">
        <w:rPr>
          <w:rFonts w:ascii="Verdana" w:hAnsi="Verdana"/>
          <w:color w:val="000000" w:themeColor="text1"/>
          <w:sz w:val="16"/>
          <w:szCs w:val="16"/>
        </w:rPr>
        <w:t>jpeg</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tif</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tiff</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geotiff</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png</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svg</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wav</w:t>
      </w:r>
      <w:proofErr w:type="spellEnd"/>
      <w:r w:rsidR="008209AD" w:rsidRPr="008209AD">
        <w:rPr>
          <w:rFonts w:ascii="Verdana" w:hAnsi="Verdana"/>
          <w:color w:val="000000" w:themeColor="text1"/>
          <w:sz w:val="16"/>
          <w:szCs w:val="16"/>
        </w:rPr>
        <w:t>, .mp3, .</w:t>
      </w:r>
      <w:proofErr w:type="spellStart"/>
      <w:r w:rsidR="008209AD" w:rsidRPr="008209AD">
        <w:rPr>
          <w:rFonts w:ascii="Verdana" w:hAnsi="Verdana"/>
          <w:color w:val="000000" w:themeColor="text1"/>
          <w:sz w:val="16"/>
          <w:szCs w:val="16"/>
        </w:rPr>
        <w:t>avi</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mpg</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mpeg</w:t>
      </w:r>
      <w:proofErr w:type="spellEnd"/>
      <w:r w:rsidR="008209AD" w:rsidRPr="008209AD">
        <w:rPr>
          <w:rFonts w:ascii="Verdana" w:hAnsi="Verdana"/>
          <w:color w:val="000000" w:themeColor="text1"/>
          <w:sz w:val="16"/>
          <w:szCs w:val="16"/>
        </w:rPr>
        <w:t>, .mp4, .m4a, .mpeg4, .</w:t>
      </w:r>
      <w:proofErr w:type="spellStart"/>
      <w:r w:rsidR="008209AD" w:rsidRPr="008209AD">
        <w:rPr>
          <w:rFonts w:ascii="Verdana" w:hAnsi="Verdana"/>
          <w:color w:val="000000" w:themeColor="text1"/>
          <w:sz w:val="16"/>
          <w:szCs w:val="16"/>
        </w:rPr>
        <w:t>ogg</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ogv</w:t>
      </w:r>
      <w:proofErr w:type="spellEnd"/>
      <w:r w:rsidR="008209AD" w:rsidRPr="008209AD">
        <w:rPr>
          <w:rFonts w:ascii="Verdana" w:hAnsi="Verdana"/>
          <w:color w:val="000000" w:themeColor="text1"/>
          <w:sz w:val="16"/>
          <w:szCs w:val="16"/>
        </w:rPr>
        <w:t>, .zip, .tar, .</w:t>
      </w:r>
      <w:proofErr w:type="spellStart"/>
      <w:r w:rsidR="008209AD" w:rsidRPr="008209AD">
        <w:rPr>
          <w:rFonts w:ascii="Verdana" w:hAnsi="Verdana"/>
          <w:color w:val="000000" w:themeColor="text1"/>
          <w:sz w:val="16"/>
          <w:szCs w:val="16"/>
        </w:rPr>
        <w:t>gz</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gzip</w:t>
      </w:r>
      <w:proofErr w:type="spellEnd"/>
      <w:r w:rsidR="008209AD" w:rsidRPr="008209AD">
        <w:rPr>
          <w:rFonts w:ascii="Verdana" w:hAnsi="Verdana"/>
          <w:color w:val="000000" w:themeColor="text1"/>
          <w:sz w:val="16"/>
          <w:szCs w:val="16"/>
        </w:rPr>
        <w:t>, .7z, .</w:t>
      </w:r>
      <w:proofErr w:type="spellStart"/>
      <w:r w:rsidR="008209AD" w:rsidRPr="008209AD">
        <w:rPr>
          <w:rFonts w:ascii="Verdana" w:hAnsi="Verdana"/>
          <w:color w:val="000000" w:themeColor="text1"/>
          <w:sz w:val="16"/>
          <w:szCs w:val="16"/>
        </w:rPr>
        <w:t>html</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xhtml</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css</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xml</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xsd</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gml</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rng</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xsl</w:t>
      </w:r>
      <w:proofErr w:type="spellEnd"/>
      <w:r w:rsidR="008209AD" w:rsidRPr="008209AD">
        <w:rPr>
          <w:rFonts w:ascii="Verdana" w:hAnsi="Verdana"/>
          <w:color w:val="000000" w:themeColor="text1"/>
          <w:sz w:val="16"/>
          <w:szCs w:val="16"/>
        </w:rPr>
        <w:t>, .</w:t>
      </w:r>
      <w:proofErr w:type="spellStart"/>
      <w:r w:rsidR="008209AD" w:rsidRPr="008209AD">
        <w:rPr>
          <w:rFonts w:ascii="Verdana" w:hAnsi="Verdana"/>
          <w:color w:val="000000" w:themeColor="text1"/>
          <w:sz w:val="16"/>
          <w:szCs w:val="16"/>
        </w:rPr>
        <w:t>xslt</w:t>
      </w:r>
      <w:proofErr w:type="spellEnd"/>
      <w:r w:rsidR="008209AD" w:rsidRPr="008209AD">
        <w:rPr>
          <w:rFonts w:ascii="Verdana" w:hAnsi="Verdana"/>
          <w:color w:val="000000" w:themeColor="text1"/>
          <w:sz w:val="16"/>
          <w:szCs w:val="16"/>
        </w:rPr>
        <w:t xml:space="preserve">. </w:t>
      </w:r>
    </w:p>
    <w:p w:rsidR="007445F9" w:rsidRDefault="007445F9" w:rsidP="008209AD">
      <w:pPr>
        <w:spacing w:after="0" w:line="240" w:lineRule="auto"/>
        <w:jc w:val="both"/>
        <w:rPr>
          <w:rFonts w:ascii="Verdana" w:eastAsia="Times New Roman" w:hAnsi="Verdana" w:cs="Times New Roman"/>
          <w:b/>
          <w:bCs/>
          <w:sz w:val="16"/>
          <w:szCs w:val="16"/>
        </w:rPr>
      </w:pPr>
    </w:p>
    <w:p w:rsidR="008209AD" w:rsidRPr="008209AD" w:rsidRDefault="008209AD" w:rsidP="008209AD">
      <w:pPr>
        <w:spacing w:after="0" w:line="240" w:lineRule="auto"/>
        <w:jc w:val="both"/>
        <w:rPr>
          <w:rFonts w:ascii="Verdana" w:eastAsia="Times New Roman" w:hAnsi="Verdana" w:cs="Times New Roman"/>
          <w:b/>
          <w:bCs/>
          <w:sz w:val="16"/>
          <w:szCs w:val="16"/>
        </w:rPr>
      </w:pPr>
      <w:r w:rsidRPr="008209AD">
        <w:rPr>
          <w:rFonts w:ascii="Verdana" w:eastAsia="Times New Roman" w:hAnsi="Verdana" w:cs="Times New Roman"/>
          <w:b/>
          <w:bCs/>
          <w:sz w:val="16"/>
          <w:szCs w:val="16"/>
        </w:rPr>
        <w:t>III. Zalecenia</w:t>
      </w:r>
    </w:p>
    <w:p w:rsidR="008209AD" w:rsidRPr="008209AD" w:rsidRDefault="008209AD" w:rsidP="008209AD">
      <w:pPr>
        <w:spacing w:after="0" w:line="240" w:lineRule="auto"/>
        <w:jc w:val="both"/>
        <w:rPr>
          <w:rFonts w:ascii="Verdana" w:eastAsia="Times New Roman" w:hAnsi="Verdana" w:cs="Times New Roman"/>
          <w:sz w:val="16"/>
          <w:szCs w:val="16"/>
        </w:rPr>
      </w:pPr>
      <w:r w:rsidRPr="008209AD">
        <w:rPr>
          <w:rFonts w:ascii="Verdana" w:eastAsia="Times New Roman" w:hAnsi="Verdana" w:cs="Times New Roman"/>
          <w:bCs/>
          <w:sz w:val="16"/>
          <w:szCs w:val="16"/>
        </w:rPr>
        <w:t>1. Rozszerzenia plików wykorzystywanych przez wykonawców powinny być zgodne z</w:t>
      </w:r>
      <w:r w:rsidRPr="008209AD">
        <w:rPr>
          <w:rFonts w:ascii="Verdana" w:eastAsia="Times New Roman" w:hAnsi="Verdana" w:cs="Times New Roman"/>
          <w:sz w:val="16"/>
          <w:szCs w:val="16"/>
        </w:rPr>
        <w:t xml:space="preserve"> Załącznikiem nr 2  do Rozporządzenia Rady Ministrów w sprawie Krajowych Ram </w:t>
      </w:r>
      <w:proofErr w:type="spellStart"/>
      <w:r w:rsidRPr="008209AD">
        <w:rPr>
          <w:rFonts w:ascii="Verdana" w:eastAsia="Times New Roman" w:hAnsi="Verdana" w:cs="Times New Roman"/>
          <w:sz w:val="16"/>
          <w:szCs w:val="16"/>
        </w:rPr>
        <w:t>Interoperacyjności</w:t>
      </w:r>
      <w:proofErr w:type="spellEnd"/>
      <w:r w:rsidRPr="008209AD">
        <w:rPr>
          <w:rFonts w:ascii="Verdana" w:eastAsia="Times New Roman" w:hAnsi="Verdana" w:cs="Times New Roman"/>
          <w:sz w:val="16"/>
          <w:szCs w:val="16"/>
        </w:rPr>
        <w:t>, minimalnych wymagań dla rejestrów publicznych i wymiany informacji w postaci elektronicznej oraz minimalnych wymagań dla systemów teleinformatycznych, zwanego dalej Rozporządzeniem KRI.</w:t>
      </w:r>
    </w:p>
    <w:p w:rsidR="008209AD" w:rsidRPr="008209AD" w:rsidRDefault="008209AD" w:rsidP="008209AD">
      <w:pPr>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2. W celu ewentualnej kompresji danych Zamawiający rekomenduje wykorzystanie jednego z formatów:</w:t>
      </w:r>
    </w:p>
    <w:p w:rsidR="008209AD" w:rsidRPr="008209AD" w:rsidRDefault="008209AD" w:rsidP="008209AD">
      <w:pPr>
        <w:numPr>
          <w:ilvl w:val="1"/>
          <w:numId w:val="21"/>
        </w:numPr>
        <w:spacing w:after="0" w:line="240" w:lineRule="auto"/>
        <w:ind w:left="284"/>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.zip </w:t>
      </w:r>
    </w:p>
    <w:p w:rsidR="008209AD" w:rsidRPr="008209AD" w:rsidRDefault="008209AD" w:rsidP="008209AD">
      <w:pPr>
        <w:numPr>
          <w:ilvl w:val="1"/>
          <w:numId w:val="21"/>
        </w:numPr>
        <w:spacing w:after="0" w:line="240" w:lineRule="auto"/>
        <w:ind w:left="284"/>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.7Z</w:t>
      </w:r>
    </w:p>
    <w:p w:rsidR="008209AD" w:rsidRPr="008209AD" w:rsidRDefault="008209AD" w:rsidP="008209AD">
      <w:pPr>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 xml:space="preserve">3. Zamawiający zwraca uwagę na ograniczenia wielkości plików podpisywanych profilem zaufanym, który wynosi max 10MB, oraz na ograniczenie wielkości plików podpisywanych w aplikacji </w:t>
      </w:r>
      <w:proofErr w:type="spellStart"/>
      <w:r w:rsidRPr="008209AD">
        <w:rPr>
          <w:rFonts w:ascii="Verdana" w:eastAsia="Times New Roman" w:hAnsi="Verdana" w:cs="Times New Roman"/>
          <w:sz w:val="16"/>
          <w:szCs w:val="16"/>
        </w:rPr>
        <w:t>eDoApp</w:t>
      </w:r>
      <w:proofErr w:type="spellEnd"/>
      <w:r w:rsidRPr="008209AD">
        <w:rPr>
          <w:rFonts w:ascii="Verdana" w:eastAsia="Times New Roman" w:hAnsi="Verdana" w:cs="Times New Roman"/>
          <w:sz w:val="16"/>
          <w:szCs w:val="16"/>
        </w:rPr>
        <w:t xml:space="preserve"> służącej do składania podpisu osobistego, który wynosi max 5MB.</w:t>
      </w:r>
    </w:p>
    <w:p w:rsidR="008209AD" w:rsidRPr="008209AD" w:rsidRDefault="008209AD" w:rsidP="008209AD">
      <w:pPr>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4. W przypadku stosowania przez wykonawcę kwalifikowanego podpisu elektronicznego:</w:t>
      </w:r>
    </w:p>
    <w:p w:rsidR="008209AD" w:rsidRPr="008209AD" w:rsidRDefault="008209AD" w:rsidP="008209AD">
      <w:pPr>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 xml:space="preserve">a. Ze względu na niskie ryzyko naruszenia integralności pliku oraz łatwiejszą weryfikację podpisu, zamawiający zaleca, w miarę możliwości, przekonwertowanie plików składających się na ofertę na format </w:t>
      </w:r>
      <w:proofErr w:type="spellStart"/>
      <w:r w:rsidRPr="008209AD">
        <w:rPr>
          <w:rFonts w:ascii="Verdana" w:eastAsia="Times New Roman" w:hAnsi="Verdana" w:cs="Times New Roman"/>
          <w:sz w:val="16"/>
          <w:szCs w:val="16"/>
        </w:rPr>
        <w:t>.pd</w:t>
      </w:r>
      <w:proofErr w:type="spellEnd"/>
      <w:r w:rsidRPr="008209AD">
        <w:rPr>
          <w:rFonts w:ascii="Verdana" w:eastAsia="Times New Roman" w:hAnsi="Verdana" w:cs="Times New Roman"/>
          <w:sz w:val="16"/>
          <w:szCs w:val="16"/>
        </w:rPr>
        <w:t xml:space="preserve">f  i opatrzenie ich podpisem kwalifikowanym </w:t>
      </w:r>
      <w:proofErr w:type="spellStart"/>
      <w:r w:rsidRPr="008209AD">
        <w:rPr>
          <w:rFonts w:ascii="Verdana" w:eastAsia="Times New Roman" w:hAnsi="Verdana" w:cs="Times New Roman"/>
          <w:sz w:val="16"/>
          <w:szCs w:val="16"/>
        </w:rPr>
        <w:t>PAdES</w:t>
      </w:r>
      <w:proofErr w:type="spellEnd"/>
      <w:r w:rsidRPr="008209AD">
        <w:rPr>
          <w:rFonts w:ascii="Verdana" w:eastAsia="Times New Roman" w:hAnsi="Verdana" w:cs="Times New Roman"/>
          <w:sz w:val="16"/>
          <w:szCs w:val="16"/>
        </w:rPr>
        <w:t>. </w:t>
      </w:r>
    </w:p>
    <w:p w:rsidR="008209AD" w:rsidRPr="008209AD" w:rsidRDefault="008209AD" w:rsidP="008209AD">
      <w:pPr>
        <w:pStyle w:val="Akapitzlist"/>
        <w:tabs>
          <w:tab w:val="left" w:pos="284"/>
        </w:tabs>
        <w:spacing w:after="0" w:line="240" w:lineRule="auto"/>
        <w:ind w:left="0"/>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 xml:space="preserve">b. Pliki w innych formatach niż PDF zaleca się opatrzyć zewnętrznym podpisem </w:t>
      </w:r>
      <w:proofErr w:type="spellStart"/>
      <w:r w:rsidRPr="008209AD">
        <w:rPr>
          <w:rFonts w:ascii="Verdana" w:eastAsia="Times New Roman" w:hAnsi="Verdana" w:cs="Times New Roman"/>
          <w:sz w:val="16"/>
          <w:szCs w:val="16"/>
        </w:rPr>
        <w:t>XAdES</w:t>
      </w:r>
      <w:proofErr w:type="spellEnd"/>
      <w:r w:rsidRPr="008209AD">
        <w:rPr>
          <w:rFonts w:ascii="Verdana" w:eastAsia="Times New Roman" w:hAnsi="Verdana" w:cs="Times New Roman"/>
          <w:sz w:val="16"/>
          <w:szCs w:val="16"/>
        </w:rPr>
        <w:t>. Wykonawca powinien pamiętać, aby plik z podpisem przekazywać łącznie z dokumentem podpisywanym.</w:t>
      </w:r>
    </w:p>
    <w:p w:rsidR="008209AD" w:rsidRPr="008209AD" w:rsidRDefault="008209AD" w:rsidP="008209AD">
      <w:pPr>
        <w:pStyle w:val="Akapitzlist"/>
        <w:tabs>
          <w:tab w:val="left" w:pos="284"/>
        </w:tabs>
        <w:spacing w:after="0" w:line="240" w:lineRule="auto"/>
        <w:ind w:left="0"/>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c. Zamawiający rekomenduje wykorzystanie podpisu z kwalifikowanym znacznikiem czasu.</w:t>
      </w:r>
    </w:p>
    <w:p w:rsidR="008209AD" w:rsidRPr="008209AD" w:rsidRDefault="008209AD" w:rsidP="008209AD">
      <w:pPr>
        <w:tabs>
          <w:tab w:val="left" w:pos="284"/>
        </w:tabs>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5. Zamawiający zaleca aby w przypadku podpisywania pliku przez kilka osób, stosować podpisy tego samego rodzaju. Podpisywanie różnymi rodzajami podpisów np. osobistym i kwalifikowanym może doprowadzić do problemów w weryfikacji plików. </w:t>
      </w:r>
    </w:p>
    <w:p w:rsidR="008209AD" w:rsidRPr="008209AD" w:rsidRDefault="008209AD" w:rsidP="008209AD">
      <w:pPr>
        <w:tabs>
          <w:tab w:val="left" w:pos="284"/>
        </w:tabs>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6. Zamawiający zaleca, aby Wykonawca z odpowiednim wyprzedzeniem przetestował możliwość prawidłowego wykorzystania wybranej metody podpisania plików oferty.</w:t>
      </w:r>
    </w:p>
    <w:p w:rsidR="008209AD" w:rsidRPr="008209AD" w:rsidRDefault="008209AD" w:rsidP="008209AD">
      <w:pPr>
        <w:tabs>
          <w:tab w:val="left" w:pos="284"/>
        </w:tabs>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7. Osobą składającą ofertę powinna być osoba kontaktowa podawana w dokumentacji.</w:t>
      </w:r>
    </w:p>
    <w:p w:rsidR="008209AD" w:rsidRPr="008209AD" w:rsidRDefault="008209AD" w:rsidP="008209AD">
      <w:pPr>
        <w:tabs>
          <w:tab w:val="left" w:pos="284"/>
        </w:tabs>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8209AD" w:rsidRPr="008209AD" w:rsidRDefault="008209AD" w:rsidP="008209AD">
      <w:pPr>
        <w:tabs>
          <w:tab w:val="left" w:pos="426"/>
        </w:tabs>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9. Jeśli wykonawca pakuje dokumenty np. w plik ZIP zalecamy wcześniejsze podpisanie każdego ze skompresowanych plików. </w:t>
      </w:r>
    </w:p>
    <w:p w:rsidR="008209AD" w:rsidRPr="008209AD" w:rsidRDefault="008209AD" w:rsidP="008209AD">
      <w:pPr>
        <w:tabs>
          <w:tab w:val="left" w:pos="426"/>
        </w:tabs>
        <w:spacing w:after="0" w:line="240" w:lineRule="auto"/>
        <w:jc w:val="both"/>
        <w:textAlignment w:val="baseline"/>
        <w:rPr>
          <w:rFonts w:ascii="Verdana" w:eastAsia="Times New Roman" w:hAnsi="Verdana" w:cs="Times New Roman"/>
          <w:sz w:val="16"/>
          <w:szCs w:val="16"/>
        </w:rPr>
      </w:pPr>
      <w:r w:rsidRPr="008209AD">
        <w:rPr>
          <w:rFonts w:ascii="Verdana" w:eastAsia="Times New Roman" w:hAnsi="Verdana" w:cs="Times New Roman"/>
          <w:sz w:val="16"/>
          <w:szCs w:val="16"/>
        </w:rPr>
        <w:t xml:space="preserve">10. Zamawiający zaleca aby </w:t>
      </w:r>
      <w:r w:rsidRPr="008209AD">
        <w:rPr>
          <w:rFonts w:ascii="Verdana" w:eastAsia="Times New Roman" w:hAnsi="Verdana" w:cs="Times New Roman"/>
          <w:sz w:val="16"/>
          <w:szCs w:val="16"/>
          <w:u w:val="single"/>
        </w:rPr>
        <w:t>nie</w:t>
      </w:r>
      <w:r w:rsidRPr="008209AD">
        <w:rPr>
          <w:rFonts w:ascii="Verdana" w:eastAsia="Times New Roman" w:hAnsi="Verdana" w:cs="Times New Roman"/>
          <w:sz w:val="16"/>
          <w:szCs w:val="16"/>
        </w:rPr>
        <w:t xml:space="preserve"> wprowadzać jakichkolwiek zmian w plikach po podpisaniu ich podpisem kwalifikowanym. Może to skutkować naruszeniem integralności plików co równoważne będzie z koniecznością odrzucenia oferty w postępowaniu.</w:t>
      </w:r>
    </w:p>
    <w:p w:rsidR="007445F9" w:rsidRDefault="007445F9" w:rsidP="008209AD">
      <w:pPr>
        <w:pStyle w:val="Bezodstpw"/>
        <w:rPr>
          <w:rFonts w:ascii="Verdana" w:hAnsi="Verdana"/>
          <w:b/>
          <w:sz w:val="16"/>
          <w:szCs w:val="16"/>
        </w:rPr>
      </w:pPr>
    </w:p>
    <w:p w:rsidR="008209AD" w:rsidRPr="008209AD" w:rsidRDefault="007C3994" w:rsidP="008209AD">
      <w:pPr>
        <w:pStyle w:val="Bezodstpw"/>
        <w:rPr>
          <w:rFonts w:ascii="Verdana" w:hAnsi="Verdana"/>
          <w:b/>
          <w:sz w:val="16"/>
          <w:szCs w:val="16"/>
        </w:rPr>
      </w:pPr>
      <w:r>
        <w:rPr>
          <w:rFonts w:ascii="Verdana" w:hAnsi="Verdana"/>
          <w:b/>
          <w:sz w:val="16"/>
          <w:szCs w:val="16"/>
        </w:rPr>
        <w:t>IV</w:t>
      </w:r>
      <w:r w:rsidR="008209AD" w:rsidRPr="008209AD">
        <w:rPr>
          <w:rFonts w:ascii="Verdana" w:hAnsi="Verdana"/>
          <w:b/>
          <w:sz w:val="16"/>
          <w:szCs w:val="16"/>
        </w:rPr>
        <w:t xml:space="preserve">. Sposób komunikowania się Zamawiającego z Wykonawcami (nie dotyczy składania ofert). </w:t>
      </w:r>
    </w:p>
    <w:p w:rsidR="008209AD" w:rsidRPr="008209AD" w:rsidRDefault="008209AD" w:rsidP="008209AD">
      <w:pPr>
        <w:pStyle w:val="Bezodstpw"/>
        <w:jc w:val="both"/>
        <w:rPr>
          <w:rFonts w:ascii="Verdana" w:hAnsi="Verdana"/>
          <w:sz w:val="16"/>
          <w:szCs w:val="16"/>
        </w:rPr>
      </w:pPr>
      <w:r w:rsidRPr="008209AD">
        <w:rPr>
          <w:rFonts w:ascii="Verdana" w:hAnsi="Verdana"/>
          <w:bCs/>
          <w:sz w:val="16"/>
          <w:szCs w:val="16"/>
        </w:rPr>
        <w:t xml:space="preserve">1.  Składanie oświadczeń, zawiadomień oraz przekazywanie informacji odbywa się przy użyciu środków komunikacji elektronicznej za pośrednictwem dedykowanego formularza dostępnego na </w:t>
      </w:r>
      <w:hyperlink r:id="rId22" w:history="1">
        <w:r w:rsidRPr="008209AD">
          <w:rPr>
            <w:rStyle w:val="Hipercze"/>
            <w:rFonts w:ascii="Verdana" w:hAnsi="Verdana"/>
            <w:bCs/>
            <w:color w:val="auto"/>
            <w:sz w:val="16"/>
            <w:szCs w:val="16"/>
          </w:rPr>
          <w:t>https://platformazakupowa.pl/pn/kwp_wroclaw</w:t>
        </w:r>
      </w:hyperlink>
      <w:r w:rsidRPr="008209AD">
        <w:rPr>
          <w:rFonts w:ascii="Verdana" w:hAnsi="Verdana"/>
          <w:bCs/>
          <w:sz w:val="16"/>
          <w:szCs w:val="16"/>
        </w:rPr>
        <w:t xml:space="preserve"> lub pocztą elektroniczną na adres: </w:t>
      </w:r>
      <w:hyperlink r:id="rId23" w:history="1">
        <w:r w:rsidRPr="008209AD">
          <w:rPr>
            <w:rStyle w:val="Hipercze"/>
            <w:rFonts w:ascii="Verdana" w:hAnsi="Verdana"/>
            <w:bCs/>
            <w:sz w:val="16"/>
            <w:szCs w:val="16"/>
          </w:rPr>
          <w:t>iwona.rogaczewska@wr.policja.gov.pl</w:t>
        </w:r>
      </w:hyperlink>
    </w:p>
    <w:p w:rsidR="008209AD" w:rsidRPr="008209AD" w:rsidRDefault="008209AD" w:rsidP="008209AD">
      <w:pPr>
        <w:pStyle w:val="Bezodstpw"/>
        <w:jc w:val="both"/>
        <w:rPr>
          <w:rFonts w:ascii="Verdana" w:hAnsi="Verdana"/>
          <w:sz w:val="16"/>
          <w:szCs w:val="16"/>
        </w:rPr>
      </w:pPr>
      <w:r w:rsidRPr="008209AD">
        <w:rPr>
          <w:rFonts w:ascii="Verdana" w:hAnsi="Verdana" w:cs="Calibri"/>
          <w:sz w:val="16"/>
          <w:szCs w:val="16"/>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rsidR="008209AD" w:rsidRPr="008209AD" w:rsidRDefault="008209AD" w:rsidP="008209AD">
      <w:pPr>
        <w:pStyle w:val="Bezodstpw"/>
        <w:jc w:val="both"/>
        <w:rPr>
          <w:rFonts w:ascii="Verdana" w:hAnsi="Verdana"/>
          <w:sz w:val="16"/>
          <w:szCs w:val="16"/>
        </w:rPr>
      </w:pPr>
      <w:r w:rsidRPr="008209AD">
        <w:rPr>
          <w:rFonts w:ascii="Verdana" w:hAnsi="Verdana" w:cs="Calibri"/>
          <w:sz w:val="16"/>
          <w:szCs w:val="16"/>
        </w:rPr>
        <w:t>3. Za datę przekazania (wpływu) oświadczeń, wniosków, zawiadomień oraz informacji przyjmuje się datę ich przesłania za pośrednictwem platformazakupowa.pl poprzez kliknięcie przycisku  „</w:t>
      </w:r>
      <w:r w:rsidRPr="008209AD">
        <w:rPr>
          <w:rFonts w:ascii="Verdana" w:hAnsi="Verdana" w:cs="Calibri"/>
          <w:sz w:val="16"/>
          <w:szCs w:val="16"/>
          <w:u w:val="single"/>
        </w:rPr>
        <w:t>Wyślij wiadomość do zamawiającego</w:t>
      </w:r>
      <w:r w:rsidRPr="008209AD">
        <w:rPr>
          <w:rFonts w:ascii="Verdana" w:hAnsi="Verdana" w:cs="Calibri"/>
          <w:sz w:val="16"/>
          <w:szCs w:val="16"/>
        </w:rPr>
        <w:t>” po których pojawi się komunikat, że wiadomość została wysłana do zamawiającego.</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4. </w:t>
      </w:r>
      <w:r w:rsidRPr="008209AD">
        <w:rPr>
          <w:rFonts w:ascii="Verdana" w:hAnsi="Verdana" w:cs="Calibri"/>
          <w:sz w:val="16"/>
          <w:szCs w:val="16"/>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rsidR="008209AD" w:rsidRPr="008209AD" w:rsidRDefault="008209AD" w:rsidP="008209AD">
      <w:pPr>
        <w:pStyle w:val="Bezodstpw"/>
        <w:jc w:val="both"/>
        <w:rPr>
          <w:rFonts w:ascii="Verdana" w:hAnsi="Verdana"/>
          <w:b/>
          <w:color w:val="000000" w:themeColor="text1"/>
          <w:sz w:val="16"/>
          <w:szCs w:val="16"/>
        </w:rPr>
      </w:pPr>
      <w:r w:rsidRPr="008209AD">
        <w:rPr>
          <w:rFonts w:ascii="Verdana" w:hAnsi="Verdana"/>
          <w:bCs/>
          <w:sz w:val="16"/>
          <w:szCs w:val="16"/>
        </w:rPr>
        <w:t xml:space="preserve">5. We wszelkiej korespondencji związanie z niniejszym postępowaniem Zamawiający i Wykonawcy posługują się  </w:t>
      </w:r>
      <w:r w:rsidRPr="008209AD">
        <w:rPr>
          <w:rFonts w:ascii="Verdana" w:hAnsi="Verdana"/>
          <w:sz w:val="16"/>
          <w:szCs w:val="16"/>
        </w:rPr>
        <w:t xml:space="preserve">numerem postępowania: </w:t>
      </w:r>
      <w:r w:rsidRPr="008209AD">
        <w:rPr>
          <w:rFonts w:ascii="Verdana" w:hAnsi="Verdana"/>
          <w:b/>
          <w:color w:val="000000" w:themeColor="text1"/>
          <w:sz w:val="16"/>
          <w:szCs w:val="16"/>
        </w:rPr>
        <w:t>PU-2380-033-014-031/2021/IR.</w:t>
      </w:r>
    </w:p>
    <w:p w:rsidR="008209AD" w:rsidRPr="008209AD" w:rsidRDefault="008209AD" w:rsidP="008209AD">
      <w:pPr>
        <w:pStyle w:val="Bezodstpw"/>
        <w:jc w:val="both"/>
        <w:rPr>
          <w:rFonts w:ascii="Verdana" w:hAnsi="Verdana"/>
          <w:b/>
          <w:sz w:val="16"/>
          <w:szCs w:val="16"/>
        </w:rPr>
      </w:pPr>
      <w:r w:rsidRPr="008209AD">
        <w:rPr>
          <w:rFonts w:ascii="Verdana" w:hAnsi="Verdana"/>
          <w:b/>
          <w:sz w:val="16"/>
          <w:szCs w:val="16"/>
        </w:rPr>
        <w:t>6.</w:t>
      </w:r>
      <w:r w:rsidRPr="008209AD">
        <w:rPr>
          <w:rFonts w:ascii="Verdana" w:hAnsi="Verdana"/>
          <w:sz w:val="16"/>
          <w:szCs w:val="16"/>
        </w:rPr>
        <w:t xml:space="preserve"> </w:t>
      </w:r>
      <w:r w:rsidRPr="008209AD">
        <w:rPr>
          <w:rFonts w:ascii="Verdana" w:hAnsi="Verdana"/>
          <w:b/>
          <w:sz w:val="16"/>
          <w:szCs w:val="16"/>
        </w:rPr>
        <w:t>Osobami uprawnionymi przez Zamawiającego do porozumiewania się z Wykonawcami są:</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a. w kwestiach formalnych: przedstawiciel Wydziału Zamówień Publicznych i Funduszy Pomocowych KWP we Wrocławiu – Pani Iwona Rogaczewska, tel. 47 871 43 66;</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lastRenderedPageBreak/>
        <w:t xml:space="preserve">b w kwestiach merytorycznych związanych z przedmiotem zamówienia: przedstawiciel Wydziału Zaopatrzenia – Pani Jolanta </w:t>
      </w:r>
      <w:proofErr w:type="spellStart"/>
      <w:r w:rsidRPr="008209AD">
        <w:rPr>
          <w:rFonts w:ascii="Verdana" w:hAnsi="Verdana"/>
          <w:sz w:val="16"/>
          <w:szCs w:val="16"/>
        </w:rPr>
        <w:t>Turlewicz</w:t>
      </w:r>
      <w:proofErr w:type="spellEnd"/>
      <w:r w:rsidRPr="008209AD">
        <w:rPr>
          <w:rFonts w:ascii="Verdana" w:hAnsi="Verdana"/>
          <w:sz w:val="16"/>
          <w:szCs w:val="16"/>
        </w:rPr>
        <w:t>, tel. 47 871 32 55</w:t>
      </w:r>
      <w:r w:rsidR="00567A63">
        <w:rPr>
          <w:rFonts w:ascii="Verdana" w:hAnsi="Verdana"/>
          <w:sz w:val="16"/>
          <w:szCs w:val="16"/>
        </w:rPr>
        <w:t xml:space="preserve"> lub Pani Iwona </w:t>
      </w:r>
      <w:proofErr w:type="spellStart"/>
      <w:r w:rsidR="00567A63">
        <w:rPr>
          <w:rFonts w:ascii="Verdana" w:hAnsi="Verdana"/>
          <w:sz w:val="16"/>
          <w:szCs w:val="16"/>
        </w:rPr>
        <w:t>Yun</w:t>
      </w:r>
      <w:proofErr w:type="spellEnd"/>
      <w:r w:rsidR="00567A63">
        <w:rPr>
          <w:rFonts w:ascii="Verdana" w:hAnsi="Verdana"/>
          <w:sz w:val="16"/>
          <w:szCs w:val="16"/>
        </w:rPr>
        <w:t xml:space="preserve"> tel. 47 871 24 96</w:t>
      </w:r>
      <w:r w:rsidRPr="008209AD">
        <w:rPr>
          <w:rFonts w:ascii="Verdana" w:hAnsi="Verdana"/>
          <w:sz w:val="16"/>
          <w:szCs w:val="16"/>
        </w:rPr>
        <w:t>.</w:t>
      </w:r>
    </w:p>
    <w:p w:rsidR="007445F9" w:rsidRDefault="007445F9" w:rsidP="008209AD">
      <w:pPr>
        <w:pStyle w:val="Bezodstpw"/>
        <w:rPr>
          <w:rFonts w:ascii="Verdana" w:hAnsi="Verdana"/>
          <w:b/>
          <w:sz w:val="16"/>
          <w:szCs w:val="16"/>
        </w:rPr>
      </w:pPr>
    </w:p>
    <w:p w:rsidR="008209AD" w:rsidRPr="008209AD" w:rsidRDefault="008209AD" w:rsidP="008209AD">
      <w:pPr>
        <w:pStyle w:val="Bezodstpw"/>
        <w:rPr>
          <w:rFonts w:ascii="Verdana" w:hAnsi="Verdana"/>
          <w:b/>
          <w:sz w:val="16"/>
          <w:szCs w:val="16"/>
        </w:rPr>
      </w:pPr>
      <w:r w:rsidRPr="008209AD">
        <w:rPr>
          <w:rFonts w:ascii="Verdana" w:hAnsi="Verdana"/>
          <w:b/>
          <w:sz w:val="16"/>
          <w:szCs w:val="16"/>
        </w:rPr>
        <w:t>V. Udzielanie wyjaśnień i wprowadzanie zmian treści SIWZ.</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1. Wykonawca może zwrócić się do Zamawiającego o wyjaśnienie treści SWZ. Wnioski o wyjaśnienie treści SWZ można przesyłać za pośrednictwem dedykowanego formularza dostępnego na </w:t>
      </w:r>
      <w:hyperlink r:id="rId24" w:history="1">
        <w:r w:rsidRPr="008209AD">
          <w:rPr>
            <w:rStyle w:val="Hipercze"/>
            <w:rFonts w:ascii="Verdana" w:hAnsi="Verdana"/>
            <w:bCs/>
            <w:sz w:val="16"/>
            <w:szCs w:val="16"/>
          </w:rPr>
          <w:t>https://platformazakupowa.pl/pn/kwp_wroclaw</w:t>
        </w:r>
      </w:hyperlink>
      <w:r w:rsidRPr="008209AD">
        <w:rPr>
          <w:rFonts w:ascii="Verdana" w:hAnsi="Verdana"/>
          <w:sz w:val="16"/>
          <w:szCs w:val="16"/>
        </w:rPr>
        <w:t xml:space="preserve"> lub pocztą elektroniczną na adres: </w:t>
      </w:r>
      <w:hyperlink r:id="rId25" w:history="1">
        <w:r w:rsidRPr="008209AD">
          <w:rPr>
            <w:rStyle w:val="Hipercze"/>
            <w:rFonts w:ascii="Verdana" w:hAnsi="Verdana"/>
            <w:bCs/>
            <w:sz w:val="16"/>
            <w:szCs w:val="16"/>
          </w:rPr>
          <w:t>iwona.rogaczewska@wr.policja.gov.pl</w:t>
        </w:r>
      </w:hyperlink>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2.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8209AD" w:rsidRPr="008209AD" w:rsidRDefault="008209AD" w:rsidP="008209AD">
      <w:pPr>
        <w:pStyle w:val="Bezodstpw"/>
        <w:jc w:val="both"/>
        <w:rPr>
          <w:rFonts w:ascii="Verdana" w:hAnsi="Verdana" w:cs="Verdana"/>
          <w:color w:val="000000"/>
          <w:sz w:val="16"/>
          <w:szCs w:val="16"/>
          <w:lang w:eastAsia="zh-CN"/>
        </w:rPr>
      </w:pPr>
      <w:r w:rsidRPr="008209AD">
        <w:rPr>
          <w:rFonts w:ascii="Verdana" w:hAnsi="Verdana"/>
          <w:sz w:val="16"/>
          <w:szCs w:val="16"/>
        </w:rPr>
        <w:t>3. Treść zapytań wraz z wyjaśnieniami Zamawiający bez uj</w:t>
      </w:r>
      <w:r w:rsidR="00CA3C40">
        <w:rPr>
          <w:rFonts w:ascii="Verdana" w:hAnsi="Verdana"/>
          <w:sz w:val="16"/>
          <w:szCs w:val="16"/>
        </w:rPr>
        <w:t xml:space="preserve">awniania źródła zapytania </w:t>
      </w:r>
      <w:r w:rsidRPr="008209AD">
        <w:rPr>
          <w:rFonts w:ascii="Verdana" w:hAnsi="Verdana"/>
          <w:sz w:val="16"/>
          <w:szCs w:val="16"/>
        </w:rPr>
        <w:t xml:space="preserve">zamieści na internetowej prowadzonego postępowania </w:t>
      </w:r>
      <w:r w:rsidRPr="008209AD">
        <w:rPr>
          <w:rFonts w:ascii="Verdana" w:hAnsi="Verdana" w:cs="Verdana"/>
          <w:sz w:val="16"/>
          <w:szCs w:val="16"/>
          <w:lang w:eastAsia="zh-CN"/>
        </w:rPr>
        <w:t>(profil</w:t>
      </w:r>
      <w:r w:rsidRPr="008209AD">
        <w:rPr>
          <w:rFonts w:ascii="Verdana" w:hAnsi="Verdana" w:cs="Verdana"/>
          <w:color w:val="000000"/>
          <w:sz w:val="16"/>
          <w:szCs w:val="16"/>
          <w:lang w:eastAsia="zh-CN"/>
        </w:rPr>
        <w:t xml:space="preserve"> nabywcy: </w:t>
      </w:r>
      <w:hyperlink r:id="rId26" w:history="1">
        <w:r w:rsidRPr="008209AD">
          <w:rPr>
            <w:rStyle w:val="Hipercze"/>
            <w:rFonts w:ascii="Verdana" w:hAnsi="Verdana" w:cs="Verdana"/>
            <w:sz w:val="16"/>
            <w:szCs w:val="16"/>
            <w:lang w:eastAsia="zh-CN"/>
          </w:rPr>
          <w:t>https://platformazakupowa.pl/pn/kwp_wroclaw</w:t>
        </w:r>
      </w:hyperlink>
      <w:r w:rsidRPr="008209AD">
        <w:rPr>
          <w:rFonts w:ascii="Verdana" w:hAnsi="Verdana" w:cs="Verdana"/>
          <w:color w:val="000000"/>
          <w:sz w:val="16"/>
          <w:szCs w:val="16"/>
          <w:lang w:eastAsia="zh-CN"/>
        </w:rPr>
        <w:t xml:space="preserve"> Sekcja „Komunikaty”). </w:t>
      </w:r>
    </w:p>
    <w:p w:rsidR="008209AD" w:rsidRPr="008209AD" w:rsidRDefault="008209AD" w:rsidP="008209AD">
      <w:pPr>
        <w:pStyle w:val="Bezodstpw"/>
        <w:jc w:val="both"/>
        <w:rPr>
          <w:rFonts w:ascii="Verdana" w:hAnsi="Verdana" w:cs="Verdana"/>
          <w:color w:val="000000"/>
          <w:sz w:val="16"/>
          <w:szCs w:val="16"/>
          <w:lang w:eastAsia="zh-CN"/>
        </w:rPr>
      </w:pPr>
      <w:r w:rsidRPr="008209AD">
        <w:rPr>
          <w:rFonts w:ascii="Verdana" w:hAnsi="Verdana" w:cs="Verdana"/>
          <w:color w:val="000000"/>
          <w:sz w:val="16"/>
          <w:szCs w:val="16"/>
          <w:lang w:eastAsia="zh-CN"/>
        </w:rPr>
        <w:t xml:space="preserve">Jeżeli Zamawiający nie udzieli wyjaśnień w terminie, o którym mowa w </w:t>
      </w:r>
      <w:proofErr w:type="spellStart"/>
      <w:r w:rsidRPr="008209AD">
        <w:rPr>
          <w:rFonts w:ascii="Verdana" w:hAnsi="Verdana" w:cs="Verdana"/>
          <w:color w:val="000000"/>
          <w:sz w:val="16"/>
          <w:szCs w:val="16"/>
          <w:lang w:eastAsia="zh-CN"/>
        </w:rPr>
        <w:t>pkt</w:t>
      </w:r>
      <w:proofErr w:type="spellEnd"/>
      <w:r w:rsidRPr="008209AD">
        <w:rPr>
          <w:rFonts w:ascii="Verdana" w:hAnsi="Verdana" w:cs="Verdana"/>
          <w:color w:val="000000"/>
          <w:sz w:val="16"/>
          <w:szCs w:val="16"/>
          <w:lang w:eastAsia="zh-CN"/>
        </w:rPr>
        <w:t xml:space="preserve"> 2, przedłuży termin składania ofert o czas niezbędny do zapoznania się wszystkich wykonawców z wyjaśnieniami niezbędnymi do należytego  przygotowania i złożenia oferty. </w:t>
      </w:r>
    </w:p>
    <w:p w:rsidR="008209AD" w:rsidRPr="008209AD" w:rsidRDefault="008209AD" w:rsidP="008209AD">
      <w:pPr>
        <w:pStyle w:val="Bezodstpw"/>
        <w:jc w:val="both"/>
        <w:rPr>
          <w:rFonts w:ascii="Verdana" w:hAnsi="Verdana"/>
          <w:bCs/>
          <w:color w:val="000000"/>
          <w:sz w:val="16"/>
          <w:szCs w:val="16"/>
        </w:rPr>
      </w:pPr>
      <w:r w:rsidRPr="008209AD">
        <w:rPr>
          <w:rFonts w:ascii="Verdana" w:hAnsi="Verdana" w:cs="Verdana"/>
          <w:color w:val="000000"/>
          <w:sz w:val="16"/>
          <w:szCs w:val="16"/>
          <w:lang w:eastAsia="zh-CN"/>
        </w:rPr>
        <w:t xml:space="preserve">4. W przypadku, gdy wniosek o wyjaśnienie treści SWZ nie wpłynął w terminie, o którym mowa w </w:t>
      </w:r>
      <w:proofErr w:type="spellStart"/>
      <w:r w:rsidRPr="008209AD">
        <w:rPr>
          <w:rFonts w:ascii="Verdana" w:hAnsi="Verdana" w:cs="Verdana"/>
          <w:color w:val="000000"/>
          <w:sz w:val="16"/>
          <w:szCs w:val="16"/>
          <w:lang w:eastAsia="zh-CN"/>
        </w:rPr>
        <w:t>pkt</w:t>
      </w:r>
      <w:proofErr w:type="spellEnd"/>
      <w:r w:rsidRPr="008209AD">
        <w:rPr>
          <w:rFonts w:ascii="Verdana" w:hAnsi="Verdana" w:cs="Verdana"/>
          <w:color w:val="000000"/>
          <w:sz w:val="16"/>
          <w:szCs w:val="16"/>
          <w:lang w:eastAsia="zh-CN"/>
        </w:rPr>
        <w:t xml:space="preserve"> 2, Zamawiający nie ma obowiązku udzielania wyjaśnień SWZ oraz obowiązku przedłużania terminu składania ofert.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3. Przedłużenie terminu składania ofert nie wpływa na bieg terminu składania wniosku o wyjaśnienie treści SWZ.</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4. Zamawiający nie</w:t>
      </w:r>
      <w:r w:rsidR="00306675">
        <w:rPr>
          <w:rFonts w:ascii="Verdana" w:hAnsi="Verdana"/>
          <w:sz w:val="16"/>
          <w:szCs w:val="16"/>
        </w:rPr>
        <w:t xml:space="preserve"> przewiduje zwołania zebrania, </w:t>
      </w:r>
      <w:r w:rsidRPr="008209AD">
        <w:rPr>
          <w:rFonts w:ascii="Verdana" w:hAnsi="Verdana"/>
          <w:sz w:val="16"/>
          <w:szCs w:val="16"/>
        </w:rPr>
        <w:t xml:space="preserve"> którym mowa w art. 285 ust. 1 Pzp.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5. W uzasadnionych przypadkach Zamawiający może przed upływem terminu składania ofert  zmienić treść specyfikacji warunków zamówienia. Dokonana w ten sposób zmiana zostanie udostępniona na stronie internetowej prowadzonego postępowania </w:t>
      </w:r>
      <w:r w:rsidRPr="008209AD">
        <w:rPr>
          <w:rFonts w:ascii="Verdana" w:hAnsi="Verdana" w:cs="Verdana"/>
          <w:sz w:val="16"/>
          <w:szCs w:val="16"/>
          <w:lang w:eastAsia="zh-CN"/>
        </w:rPr>
        <w:t>(profil</w:t>
      </w:r>
      <w:r w:rsidRPr="008209AD">
        <w:rPr>
          <w:rFonts w:ascii="Verdana" w:hAnsi="Verdana" w:cs="Verdana"/>
          <w:color w:val="000000"/>
          <w:sz w:val="16"/>
          <w:szCs w:val="16"/>
          <w:lang w:eastAsia="zh-CN"/>
        </w:rPr>
        <w:t xml:space="preserve"> nabywcy: </w:t>
      </w:r>
      <w:hyperlink r:id="rId27" w:history="1">
        <w:r w:rsidRPr="008209AD">
          <w:rPr>
            <w:rStyle w:val="Hipercze"/>
            <w:rFonts w:ascii="Verdana" w:hAnsi="Verdana" w:cs="Verdana"/>
            <w:sz w:val="16"/>
            <w:szCs w:val="16"/>
            <w:lang w:eastAsia="zh-CN"/>
          </w:rPr>
          <w:t>https://platformazakupowa.pl/pn/kwp_wroclaw</w:t>
        </w:r>
      </w:hyperlink>
      <w:r w:rsidRPr="008209AD">
        <w:rPr>
          <w:rFonts w:ascii="Verdana" w:hAnsi="Verdana" w:cs="Verdana"/>
          <w:color w:val="000000"/>
          <w:sz w:val="16"/>
          <w:szCs w:val="16"/>
          <w:lang w:eastAsia="zh-CN"/>
        </w:rPr>
        <w:t xml:space="preserve"> Sekcja „Komunikaty”).</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6. 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7. Zamawiający informuje wykonawców o przedłużonym terminie składania odpowiednio ofert przez zamieszczenie informacji na stronie internetowej prowadzonego postępowania, na której została odpowiednio udostępniona SWZ </w:t>
      </w:r>
      <w:r w:rsidRPr="008209AD">
        <w:rPr>
          <w:rFonts w:ascii="Verdana" w:hAnsi="Verdana" w:cs="Verdana"/>
          <w:sz w:val="16"/>
          <w:szCs w:val="16"/>
          <w:lang w:eastAsia="zh-CN"/>
        </w:rPr>
        <w:t>(profil</w:t>
      </w:r>
      <w:r w:rsidRPr="008209AD">
        <w:rPr>
          <w:rFonts w:ascii="Verdana" w:hAnsi="Verdana" w:cs="Verdana"/>
          <w:color w:val="000000"/>
          <w:sz w:val="16"/>
          <w:szCs w:val="16"/>
          <w:lang w:eastAsia="zh-CN"/>
        </w:rPr>
        <w:t xml:space="preserve"> nabywcy: </w:t>
      </w:r>
      <w:hyperlink r:id="rId28" w:history="1">
        <w:r w:rsidRPr="008209AD">
          <w:rPr>
            <w:rStyle w:val="Hipercze"/>
            <w:rFonts w:ascii="Verdana" w:hAnsi="Verdana" w:cs="Verdana"/>
            <w:sz w:val="16"/>
            <w:szCs w:val="16"/>
            <w:lang w:eastAsia="zh-CN"/>
          </w:rPr>
          <w:t>https://platformazakupowa.pl/pn/kwp_wroclaw</w:t>
        </w:r>
      </w:hyperlink>
      <w:r w:rsidRPr="008209AD">
        <w:rPr>
          <w:rFonts w:ascii="Verdana" w:hAnsi="Verdana" w:cs="Verdana"/>
          <w:color w:val="000000"/>
          <w:sz w:val="16"/>
          <w:szCs w:val="16"/>
          <w:lang w:eastAsia="zh-CN"/>
        </w:rPr>
        <w:t xml:space="preserve"> Sekcja „Komunikaty”).</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8. W przypadku gdy zmiana treści SWZ prowadzi do zmiany treści ogłoszenia o zamówieniu, zamawiający zamieszcza w Biuletynie Zamówień Publicznych ogłoszenie o zmianie ogłoszenia.</w:t>
      </w:r>
    </w:p>
    <w:p w:rsidR="007445F9" w:rsidRDefault="007445F9" w:rsidP="008209AD">
      <w:pPr>
        <w:pStyle w:val="Bezodstpw"/>
        <w:jc w:val="both"/>
        <w:rPr>
          <w:rFonts w:ascii="Verdana" w:hAnsi="Verdana"/>
          <w:b/>
          <w:sz w:val="16"/>
          <w:szCs w:val="16"/>
        </w:rPr>
      </w:pPr>
    </w:p>
    <w:p w:rsidR="008209AD" w:rsidRPr="008209AD" w:rsidRDefault="008209AD" w:rsidP="008209AD">
      <w:pPr>
        <w:pStyle w:val="Bezodstpw"/>
        <w:jc w:val="both"/>
        <w:rPr>
          <w:rFonts w:ascii="Verdana" w:hAnsi="Verdana"/>
          <w:b/>
          <w:sz w:val="16"/>
          <w:szCs w:val="16"/>
        </w:rPr>
      </w:pPr>
      <w:r w:rsidRPr="008209AD">
        <w:rPr>
          <w:rFonts w:ascii="Verdana" w:hAnsi="Verdana"/>
          <w:b/>
          <w:sz w:val="16"/>
          <w:szCs w:val="16"/>
        </w:rPr>
        <w:t>V</w:t>
      </w:r>
      <w:r w:rsidR="007C3994">
        <w:rPr>
          <w:rFonts w:ascii="Verdana" w:hAnsi="Verdana"/>
          <w:b/>
          <w:sz w:val="16"/>
          <w:szCs w:val="16"/>
        </w:rPr>
        <w:t>I</w:t>
      </w:r>
      <w:r w:rsidRPr="008209AD">
        <w:rPr>
          <w:rFonts w:ascii="Verdana" w:hAnsi="Verdana"/>
          <w:b/>
          <w:sz w:val="16"/>
          <w:szCs w:val="16"/>
        </w:rPr>
        <w:t xml:space="preserve">. Forma dokumentów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1. Dokumenty lub oświadczenia, o których mowa w SWZ, składane są w oryginale w postaci dokumentu elektronicznego lub w elektronicznej kopii dokumentu lub oświadczenia poświadczonej za zgodność z oryginałem.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2. Poprzez oryginał należy rozumieć dokument podpisany kwalifikowanym podpisem elektronicznym lub podpisem zaufanym lub podpisem osobistym przez osobę/osoby upoważnioną/upoważnione.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3. Poświadczenie za zgodność z oryginałem następuje w formie elektronicznej podpisane kwalifikowanym podpisem elektronicznym lub podpisem zaufanym lub podpisem osobistym przez osobę/osoby upoważnioną/upoważnione. </w:t>
      </w:r>
    </w:p>
    <w:p w:rsidR="008209AD" w:rsidRPr="008209AD" w:rsidRDefault="008209AD" w:rsidP="008209AD">
      <w:pPr>
        <w:pStyle w:val="Bezodstpw"/>
        <w:jc w:val="both"/>
        <w:rPr>
          <w:rFonts w:ascii="Verdana" w:hAnsi="Verdana"/>
          <w:sz w:val="16"/>
          <w:szCs w:val="16"/>
        </w:rPr>
      </w:pPr>
      <w:r w:rsidRPr="008209AD">
        <w:rPr>
          <w:rFonts w:ascii="Verdana" w:hAnsi="Verdana"/>
          <w:sz w:val="16"/>
          <w:szCs w:val="16"/>
        </w:rPr>
        <w:t xml:space="preserve">4.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F11506" w:rsidRPr="008209AD" w:rsidRDefault="00F11506" w:rsidP="00CB0C26">
      <w:pPr>
        <w:pStyle w:val="Bezodstpw"/>
        <w:jc w:val="both"/>
        <w:rPr>
          <w:rFonts w:ascii="Verdana" w:hAnsi="Verdana"/>
          <w:b/>
          <w:sz w:val="16"/>
          <w:szCs w:val="16"/>
        </w:rPr>
      </w:pPr>
    </w:p>
    <w:p w:rsidR="008209AD" w:rsidRPr="000B1CE1" w:rsidRDefault="008209AD" w:rsidP="00CB0C26">
      <w:pPr>
        <w:pStyle w:val="Bezodstpw"/>
        <w:jc w:val="both"/>
        <w:rPr>
          <w:rFonts w:ascii="Verdana" w:hAnsi="Verdana"/>
          <w:sz w:val="16"/>
          <w:szCs w:val="18"/>
        </w:rPr>
      </w:pPr>
    </w:p>
    <w:p w:rsidR="00146359" w:rsidRPr="000B1CE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I</w:t>
      </w:r>
      <w:r w:rsidR="00146359" w:rsidRPr="000B1CE1">
        <w:rPr>
          <w:rFonts w:ascii="Verdana" w:hAnsi="Verdana"/>
          <w:b/>
          <w:sz w:val="16"/>
          <w:szCs w:val="18"/>
        </w:rPr>
        <w:t xml:space="preserve">X. TERMIN ZWIĄZANIA OFERTĄ </w:t>
      </w:r>
    </w:p>
    <w:p w:rsidR="007445F9" w:rsidRDefault="007445F9" w:rsidP="00146359">
      <w:pPr>
        <w:pStyle w:val="Bezodstpw"/>
        <w:jc w:val="both"/>
        <w:rPr>
          <w:rFonts w:ascii="Verdana" w:hAnsi="Verdana"/>
          <w:sz w:val="16"/>
          <w:szCs w:val="18"/>
        </w:rPr>
      </w:pPr>
    </w:p>
    <w:p w:rsidR="00146359" w:rsidRPr="000B1CE1" w:rsidRDefault="00146359" w:rsidP="00146359">
      <w:pPr>
        <w:pStyle w:val="Bezodstpw"/>
        <w:jc w:val="both"/>
        <w:rPr>
          <w:rFonts w:ascii="Verdana" w:hAnsi="Verdana"/>
          <w:color w:val="FF0000"/>
          <w:sz w:val="16"/>
          <w:szCs w:val="18"/>
        </w:rPr>
      </w:pPr>
      <w:r w:rsidRPr="000B1CE1">
        <w:rPr>
          <w:rFonts w:ascii="Verdana" w:hAnsi="Verdana"/>
          <w:sz w:val="16"/>
          <w:szCs w:val="18"/>
        </w:rPr>
        <w:t xml:space="preserve">1. Wykonawca jest związany ofertą od dnia upływu terminu składania ofert przez 30 (trzydzieści) dni kalendarzowych tj. </w:t>
      </w:r>
      <w:r w:rsidR="007445F9" w:rsidRPr="007445F9">
        <w:rPr>
          <w:rFonts w:ascii="Verdana" w:hAnsi="Verdana"/>
          <w:b/>
          <w:sz w:val="16"/>
          <w:szCs w:val="18"/>
        </w:rPr>
        <w:t xml:space="preserve">do dnia 02.09.2021 </w:t>
      </w:r>
      <w:r w:rsidRPr="007445F9">
        <w:rPr>
          <w:rFonts w:ascii="Verdana" w:hAnsi="Verdana"/>
          <w:b/>
          <w:sz w:val="16"/>
          <w:szCs w:val="18"/>
        </w:rPr>
        <w:t>r.</w:t>
      </w:r>
    </w:p>
    <w:p w:rsidR="00146359" w:rsidRPr="000B1CE1" w:rsidRDefault="00146359" w:rsidP="00146359">
      <w:pPr>
        <w:pStyle w:val="Bezodstpw"/>
        <w:jc w:val="both"/>
        <w:rPr>
          <w:rFonts w:ascii="Verdana" w:hAnsi="Verdana"/>
          <w:sz w:val="16"/>
          <w:szCs w:val="18"/>
        </w:rPr>
      </w:pPr>
      <w:r w:rsidRPr="000B1CE1">
        <w:rPr>
          <w:rFonts w:ascii="Verdana" w:hAnsi="Verdana"/>
          <w:sz w:val="16"/>
          <w:szCs w:val="18"/>
        </w:rPr>
        <w:t xml:space="preserve">2. W przypadku, gdy wybór najkorzystniejszej oferty nie nastąpi przed </w:t>
      </w:r>
      <w:r w:rsidR="00746B27" w:rsidRPr="000B1CE1">
        <w:rPr>
          <w:rFonts w:ascii="Verdana" w:hAnsi="Verdana"/>
          <w:sz w:val="16"/>
          <w:szCs w:val="18"/>
        </w:rPr>
        <w:t>upływem terminu związania ofertą</w:t>
      </w:r>
      <w:r w:rsidRPr="000B1CE1">
        <w:rPr>
          <w:rFonts w:ascii="Verdana" w:hAnsi="Verdana"/>
          <w:sz w:val="16"/>
          <w:szCs w:val="18"/>
        </w:rPr>
        <w:t xml:space="preserve"> określonego w SWZ, Zamawiający przed </w:t>
      </w:r>
      <w:r w:rsidR="00306675">
        <w:rPr>
          <w:rFonts w:ascii="Verdana" w:hAnsi="Verdana"/>
          <w:sz w:val="16"/>
          <w:szCs w:val="18"/>
        </w:rPr>
        <w:t>upływem terminu związania ofertą</w:t>
      </w:r>
      <w:r w:rsidRPr="000B1CE1">
        <w:rPr>
          <w:rFonts w:ascii="Verdana" w:hAnsi="Verdana"/>
          <w:sz w:val="16"/>
          <w:szCs w:val="18"/>
        </w:rPr>
        <w:t xml:space="preserve"> zwraca się jednokrotnie do Wykonawców o wyrażenie zgody na przedłużenie tego terminu o wskazywany przez niego okres, nie dłuższy niż 30 dni. </w:t>
      </w:r>
    </w:p>
    <w:p w:rsidR="00CA1739" w:rsidRPr="000B1CE1" w:rsidRDefault="00146359" w:rsidP="00146359">
      <w:pPr>
        <w:pStyle w:val="Bezodstpw"/>
        <w:jc w:val="both"/>
        <w:rPr>
          <w:rFonts w:ascii="Verdana" w:hAnsi="Verdana"/>
          <w:sz w:val="16"/>
          <w:szCs w:val="18"/>
        </w:rPr>
      </w:pPr>
      <w:r w:rsidRPr="000B1CE1">
        <w:rPr>
          <w:rFonts w:ascii="Verdana" w:hAnsi="Verdana"/>
          <w:sz w:val="16"/>
          <w:szCs w:val="18"/>
        </w:rPr>
        <w:t>3. Przedłużenie terminu związania ofert</w:t>
      </w:r>
      <w:r w:rsidR="00891C14" w:rsidRPr="000B1CE1">
        <w:rPr>
          <w:rFonts w:ascii="Verdana" w:hAnsi="Verdana"/>
          <w:sz w:val="16"/>
          <w:szCs w:val="18"/>
        </w:rPr>
        <w:t>ą</w:t>
      </w:r>
      <w:r w:rsidRPr="000B1CE1">
        <w:rPr>
          <w:rFonts w:ascii="Verdana" w:hAnsi="Verdana"/>
          <w:sz w:val="16"/>
          <w:szCs w:val="18"/>
        </w:rPr>
        <w:t xml:space="preserve">, o którym mowa w </w:t>
      </w:r>
      <w:proofErr w:type="spellStart"/>
      <w:r w:rsidRPr="000B1CE1">
        <w:rPr>
          <w:rFonts w:ascii="Verdana" w:hAnsi="Verdana"/>
          <w:sz w:val="16"/>
          <w:szCs w:val="18"/>
        </w:rPr>
        <w:t>pkt</w:t>
      </w:r>
      <w:proofErr w:type="spellEnd"/>
      <w:r w:rsidRPr="000B1CE1">
        <w:rPr>
          <w:rFonts w:ascii="Verdana" w:hAnsi="Verdana"/>
          <w:sz w:val="16"/>
          <w:szCs w:val="18"/>
        </w:rPr>
        <w:t xml:space="preserve"> 1 wymaga złożenia przez Wykonawcę pisemnego oświadczenia o wyrażeniu zgody na przedłużenie terminu związania ofertą</w:t>
      </w:r>
      <w:r w:rsidR="008713A3" w:rsidRPr="000B1CE1">
        <w:rPr>
          <w:rFonts w:ascii="Verdana" w:hAnsi="Verdana"/>
          <w:sz w:val="16"/>
          <w:szCs w:val="18"/>
        </w:rPr>
        <w:t>.</w:t>
      </w:r>
    </w:p>
    <w:p w:rsidR="008713A3" w:rsidRPr="000B1CE1" w:rsidRDefault="008713A3" w:rsidP="00146359">
      <w:pPr>
        <w:pStyle w:val="Bezodstpw"/>
        <w:jc w:val="both"/>
        <w:rPr>
          <w:rFonts w:ascii="Verdana" w:hAnsi="Verdana"/>
          <w:b/>
          <w:bCs/>
          <w:color w:val="000000"/>
          <w:sz w:val="16"/>
          <w:szCs w:val="18"/>
        </w:rPr>
      </w:pPr>
    </w:p>
    <w:p w:rsidR="008713A3" w:rsidRPr="000B1CE1" w:rsidRDefault="008713A3"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hAnsi="Verdana"/>
          <w:b/>
          <w:sz w:val="16"/>
          <w:szCs w:val="18"/>
        </w:rPr>
      </w:pPr>
      <w:r w:rsidRPr="000B1CE1">
        <w:rPr>
          <w:rFonts w:ascii="Verdana" w:hAnsi="Verdana"/>
          <w:b/>
          <w:sz w:val="16"/>
          <w:szCs w:val="18"/>
        </w:rPr>
        <w:t>X.WADIUM I ZABEZPIECZ</w:t>
      </w:r>
      <w:r w:rsidR="00110FDA" w:rsidRPr="000B1CE1">
        <w:rPr>
          <w:rFonts w:ascii="Verdana" w:hAnsi="Verdana"/>
          <w:b/>
          <w:sz w:val="16"/>
          <w:szCs w:val="18"/>
        </w:rPr>
        <w:t>ENIE NALEŻYTEGO WYKONANIA UMOWY</w:t>
      </w:r>
    </w:p>
    <w:p w:rsidR="00F11506" w:rsidRDefault="00F11506" w:rsidP="00146359">
      <w:pPr>
        <w:pStyle w:val="Bezodstpw"/>
        <w:jc w:val="both"/>
        <w:rPr>
          <w:rFonts w:ascii="Verdana" w:hAnsi="Verdana"/>
          <w:sz w:val="16"/>
          <w:szCs w:val="18"/>
        </w:rPr>
      </w:pPr>
    </w:p>
    <w:p w:rsidR="00507E74" w:rsidRPr="000B1CE1" w:rsidRDefault="008713A3" w:rsidP="00146359">
      <w:pPr>
        <w:pStyle w:val="Bezodstpw"/>
        <w:jc w:val="both"/>
        <w:rPr>
          <w:rFonts w:ascii="Verdana" w:hAnsi="Verdana"/>
          <w:sz w:val="16"/>
          <w:szCs w:val="18"/>
        </w:rPr>
      </w:pPr>
      <w:r w:rsidRPr="000B1CE1">
        <w:rPr>
          <w:rFonts w:ascii="Verdana" w:hAnsi="Verdana"/>
          <w:sz w:val="16"/>
          <w:szCs w:val="18"/>
        </w:rPr>
        <w:t>1. Zamawiający nie wymaga wniesienia wadium</w:t>
      </w:r>
    </w:p>
    <w:p w:rsidR="003055EC" w:rsidRPr="000B1CE1" w:rsidRDefault="008713A3" w:rsidP="00146359">
      <w:pPr>
        <w:pStyle w:val="Bezodstpw"/>
        <w:jc w:val="both"/>
        <w:rPr>
          <w:rFonts w:ascii="Verdana" w:hAnsi="Verdana"/>
          <w:sz w:val="16"/>
          <w:szCs w:val="18"/>
        </w:rPr>
      </w:pPr>
      <w:r w:rsidRPr="000B1CE1">
        <w:rPr>
          <w:rFonts w:ascii="Verdana" w:hAnsi="Verdana"/>
          <w:sz w:val="16"/>
          <w:szCs w:val="18"/>
        </w:rPr>
        <w:t>2. Zamawiający nie wymaga wniesienia zabezpieczenia należytego wykonania umowy.</w:t>
      </w:r>
    </w:p>
    <w:p w:rsidR="00110FDA" w:rsidRPr="000B1CE1" w:rsidRDefault="00110FDA" w:rsidP="00146359">
      <w:pPr>
        <w:pStyle w:val="Bezodstpw"/>
        <w:jc w:val="both"/>
        <w:rPr>
          <w:rFonts w:ascii="Verdana" w:hAnsi="Verdana"/>
          <w:sz w:val="16"/>
          <w:szCs w:val="18"/>
        </w:rPr>
      </w:pPr>
    </w:p>
    <w:p w:rsidR="00146359" w:rsidRPr="000B1CE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XI</w:t>
      </w:r>
      <w:r w:rsidR="00146359" w:rsidRPr="000B1CE1">
        <w:rPr>
          <w:rFonts w:ascii="Verdana" w:hAnsi="Verdana"/>
          <w:b/>
          <w:sz w:val="16"/>
          <w:szCs w:val="18"/>
        </w:rPr>
        <w:t xml:space="preserve">. OPIS SPOSOBU PRZYGOTOWANIA OFERTY </w:t>
      </w:r>
    </w:p>
    <w:p w:rsidR="00F11506" w:rsidRDefault="00F11506" w:rsidP="00EF59EA">
      <w:pPr>
        <w:pStyle w:val="Bezodstpw"/>
        <w:jc w:val="both"/>
        <w:rPr>
          <w:rFonts w:ascii="Verdana" w:hAnsi="Verdana"/>
          <w:sz w:val="16"/>
          <w:szCs w:val="18"/>
        </w:rPr>
      </w:pPr>
    </w:p>
    <w:p w:rsidR="00F11506" w:rsidRDefault="00F11506" w:rsidP="00FC78D4">
      <w:pPr>
        <w:pStyle w:val="Bezodstpw"/>
        <w:jc w:val="both"/>
        <w:rPr>
          <w:rFonts w:ascii="Verdana" w:hAnsi="Verdana"/>
          <w:sz w:val="16"/>
          <w:szCs w:val="18"/>
        </w:rPr>
      </w:pP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Oferta powinna być przygotowana z uwzględnieniem poniższych zasad:</w:t>
      </w:r>
    </w:p>
    <w:p w:rsidR="007C3994" w:rsidRPr="007C3994" w:rsidRDefault="007C3994" w:rsidP="007C3994">
      <w:pPr>
        <w:pStyle w:val="Bezodstpw"/>
        <w:jc w:val="both"/>
        <w:rPr>
          <w:rFonts w:ascii="Verdana" w:hAnsi="Verdana" w:cs="Arial"/>
          <w:b/>
          <w:bCs/>
          <w:color w:val="000000"/>
          <w:sz w:val="16"/>
          <w:szCs w:val="16"/>
        </w:rPr>
      </w:pPr>
      <w:r w:rsidRPr="007C3994">
        <w:rPr>
          <w:rFonts w:ascii="Verdana" w:hAnsi="Verdana" w:cs="Arial"/>
          <w:b/>
          <w:bCs/>
          <w:color w:val="000000"/>
          <w:sz w:val="16"/>
          <w:szCs w:val="16"/>
        </w:rPr>
        <w:t xml:space="preserve">1. Jedna oferta. </w:t>
      </w:r>
      <w:r w:rsidRPr="007C3994">
        <w:rPr>
          <w:rFonts w:ascii="Verdana" w:hAnsi="Verdana" w:cs="Arial"/>
          <w:color w:val="000000"/>
          <w:sz w:val="16"/>
          <w:szCs w:val="16"/>
        </w:rPr>
        <w:t xml:space="preserve">Każdy </w:t>
      </w:r>
      <w:r w:rsidRPr="007C3994">
        <w:rPr>
          <w:rFonts w:ascii="Verdana" w:hAnsi="Verdana" w:cs="Arial"/>
          <w:sz w:val="16"/>
          <w:szCs w:val="16"/>
        </w:rPr>
        <w:t>Wyk</w:t>
      </w:r>
      <w:r w:rsidRPr="007C3994">
        <w:rPr>
          <w:rFonts w:ascii="Verdana" w:hAnsi="Verdana" w:cs="Arial"/>
          <w:color w:val="000000"/>
          <w:sz w:val="16"/>
          <w:szCs w:val="16"/>
        </w:rPr>
        <w:t>onawca może złożyć tylko jedną ofertę.</w:t>
      </w:r>
    </w:p>
    <w:p w:rsidR="007C3994" w:rsidRPr="007C3994" w:rsidRDefault="007C3994" w:rsidP="007C3994">
      <w:pPr>
        <w:pStyle w:val="Bezodstpw"/>
        <w:jc w:val="both"/>
        <w:rPr>
          <w:rFonts w:ascii="Verdana" w:hAnsi="Verdana" w:cs="Arial"/>
          <w:b/>
          <w:bCs/>
          <w:color w:val="000000"/>
          <w:sz w:val="16"/>
          <w:szCs w:val="16"/>
        </w:rPr>
      </w:pPr>
      <w:r w:rsidRPr="007C3994">
        <w:rPr>
          <w:rFonts w:ascii="Verdana" w:hAnsi="Verdana" w:cs="Arial"/>
          <w:b/>
          <w:bCs/>
          <w:sz w:val="16"/>
          <w:szCs w:val="16"/>
        </w:rPr>
        <w:lastRenderedPageBreak/>
        <w:t xml:space="preserve">2. Forma oferty. </w:t>
      </w:r>
      <w:r w:rsidRPr="007C3994">
        <w:rPr>
          <w:rFonts w:ascii="Verdana" w:hAnsi="Verdana"/>
          <w:sz w:val="16"/>
          <w:szCs w:val="16"/>
        </w:rPr>
        <w:t xml:space="preserve">Oferta musi być sporządzona w języku polskim, w postaci elektronicznej </w:t>
      </w:r>
      <w:r w:rsidRPr="007C3994">
        <w:rPr>
          <w:rFonts w:ascii="Verdana" w:hAnsi="Verdana"/>
          <w:color w:val="000000" w:themeColor="text1"/>
          <w:sz w:val="16"/>
          <w:szCs w:val="16"/>
        </w:rPr>
        <w:t xml:space="preserve">w ogólnie dostępnych formatach danych w szczególności: </w:t>
      </w:r>
      <w:proofErr w:type="spellStart"/>
      <w:r w:rsidRPr="007C3994">
        <w:rPr>
          <w:rFonts w:ascii="Verdana" w:hAnsi="Verdana"/>
          <w:color w:val="000000" w:themeColor="text1"/>
          <w:sz w:val="16"/>
          <w:szCs w:val="16"/>
        </w:rPr>
        <w:t>.pd</w:t>
      </w:r>
      <w:proofErr w:type="spellEnd"/>
      <w:r w:rsidRPr="007C3994">
        <w:rPr>
          <w:rFonts w:ascii="Verdana" w:hAnsi="Verdana"/>
          <w:color w:val="000000" w:themeColor="text1"/>
          <w:sz w:val="16"/>
          <w:szCs w:val="16"/>
        </w:rPr>
        <w:t>f, .</w:t>
      </w:r>
      <w:proofErr w:type="spellStart"/>
      <w:r w:rsidRPr="007C3994">
        <w:rPr>
          <w:rFonts w:ascii="Verdana" w:hAnsi="Verdana"/>
          <w:color w:val="000000" w:themeColor="text1"/>
          <w:sz w:val="16"/>
          <w:szCs w:val="16"/>
        </w:rPr>
        <w:t>doc</w:t>
      </w:r>
      <w:proofErr w:type="spellEnd"/>
      <w:r w:rsidRPr="007C3994">
        <w:rPr>
          <w:rFonts w:ascii="Verdana" w:hAnsi="Verdana"/>
          <w:color w:val="000000" w:themeColor="text1"/>
          <w:sz w:val="16"/>
          <w:szCs w:val="16"/>
        </w:rPr>
        <w:t>, .</w:t>
      </w:r>
      <w:proofErr w:type="spellStart"/>
      <w:r w:rsidRPr="007C3994">
        <w:rPr>
          <w:rFonts w:ascii="Verdana" w:hAnsi="Verdana"/>
          <w:color w:val="000000" w:themeColor="text1"/>
          <w:sz w:val="16"/>
          <w:szCs w:val="16"/>
        </w:rPr>
        <w:t>docx</w:t>
      </w:r>
      <w:proofErr w:type="spellEnd"/>
      <w:r w:rsidRPr="007C3994">
        <w:rPr>
          <w:rFonts w:ascii="Verdana" w:hAnsi="Verdana"/>
          <w:color w:val="000000" w:themeColor="text1"/>
          <w:sz w:val="16"/>
          <w:szCs w:val="16"/>
        </w:rPr>
        <w:t>, .</w:t>
      </w:r>
      <w:proofErr w:type="spellStart"/>
      <w:r w:rsidRPr="007C3994">
        <w:rPr>
          <w:rFonts w:ascii="Verdana" w:hAnsi="Verdana"/>
          <w:color w:val="000000" w:themeColor="text1"/>
          <w:sz w:val="16"/>
          <w:szCs w:val="16"/>
        </w:rPr>
        <w:t>rtf</w:t>
      </w:r>
      <w:proofErr w:type="spellEnd"/>
      <w:r w:rsidRPr="007C3994">
        <w:rPr>
          <w:rFonts w:ascii="Verdana" w:hAnsi="Verdana"/>
          <w:color w:val="000000" w:themeColor="text1"/>
          <w:sz w:val="16"/>
          <w:szCs w:val="16"/>
        </w:rPr>
        <w:t>, .</w:t>
      </w:r>
      <w:proofErr w:type="spellStart"/>
      <w:r w:rsidRPr="007C3994">
        <w:rPr>
          <w:rFonts w:ascii="Verdana" w:hAnsi="Verdana"/>
          <w:color w:val="000000" w:themeColor="text1"/>
          <w:sz w:val="16"/>
          <w:szCs w:val="16"/>
        </w:rPr>
        <w:t>txt</w:t>
      </w:r>
      <w:proofErr w:type="spellEnd"/>
      <w:r w:rsidRPr="007C3994">
        <w:rPr>
          <w:rFonts w:ascii="Verdana" w:hAnsi="Verdana"/>
          <w:color w:val="000000" w:themeColor="text1"/>
          <w:sz w:val="16"/>
          <w:szCs w:val="16"/>
        </w:rPr>
        <w:t>, .</w:t>
      </w:r>
      <w:proofErr w:type="spellStart"/>
      <w:r w:rsidRPr="007C3994">
        <w:rPr>
          <w:rFonts w:ascii="Verdana" w:hAnsi="Verdana"/>
          <w:color w:val="000000" w:themeColor="text1"/>
          <w:sz w:val="16"/>
          <w:szCs w:val="16"/>
        </w:rPr>
        <w:t>odt</w:t>
      </w:r>
      <w:proofErr w:type="spellEnd"/>
      <w:r w:rsidRPr="007C3994">
        <w:rPr>
          <w:rFonts w:ascii="Verdana" w:hAnsi="Verdana"/>
          <w:sz w:val="16"/>
          <w:szCs w:val="16"/>
        </w:rPr>
        <w:t xml:space="preserve"> i opatrzona kwalifikowanym podpisem elektronicznym lub podpisem zaufanym lub podpisem osobistym. Ofertę należy złożyć w oryginale </w:t>
      </w:r>
      <w:r w:rsidRPr="007C3994">
        <w:rPr>
          <w:rFonts w:ascii="Verdana" w:hAnsi="Verdana" w:cs="Calibri"/>
          <w:color w:val="000000"/>
          <w:sz w:val="16"/>
          <w:szCs w:val="16"/>
        </w:rPr>
        <w:t xml:space="preserve">za pośrednictwem </w:t>
      </w:r>
      <w:hyperlink r:id="rId29" w:history="1">
        <w:r w:rsidRPr="007C3994">
          <w:rPr>
            <w:rFonts w:ascii="Verdana" w:hAnsi="Verdana" w:cs="Calibri"/>
            <w:color w:val="1155CC"/>
            <w:sz w:val="16"/>
            <w:szCs w:val="16"/>
            <w:u w:val="single"/>
          </w:rPr>
          <w:t>platformazakupowa.pl</w:t>
        </w:r>
      </w:hyperlink>
      <w:r w:rsidRPr="007C3994">
        <w:rPr>
          <w:rFonts w:ascii="Verdana" w:hAnsi="Verdana" w:cs="Calibri"/>
          <w:color w:val="000000"/>
          <w:sz w:val="16"/>
          <w:szCs w:val="16"/>
        </w:rPr>
        <w:t>.</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Uwaga: W związku z opinią pn. „Dopuszczalność „</w:t>
      </w:r>
      <w:proofErr w:type="spellStart"/>
      <w:r w:rsidRPr="007C3994">
        <w:rPr>
          <w:rFonts w:ascii="Verdana" w:hAnsi="Verdana"/>
          <w:sz w:val="16"/>
          <w:szCs w:val="16"/>
        </w:rPr>
        <w:t>skanu</w:t>
      </w:r>
      <w:proofErr w:type="spellEnd"/>
      <w:r w:rsidRPr="007C3994">
        <w:rPr>
          <w:rFonts w:ascii="Verdana" w:hAnsi="Verdana"/>
          <w:sz w:val="16"/>
          <w:szCs w:val="16"/>
        </w:rPr>
        <w:t xml:space="preserve"> oferty” w postępowaniu o zamówienie publiczne”, zeskanowanie oferty wykonawcy pierwotnie wytworzonej przez niego w postaci papierowej, tj. przekształcenia jej w postać elektroniczną, a następnie opatrzenie powstałego w ten sposób dokumentu elektronicznego kwalifikowanym podpisem elektronicznym, podpisem osobistym lub podpisem zaufanym wykonawcy, oznacza wolę złożenia oferty, nie zaś kopii oferty. </w:t>
      </w:r>
    </w:p>
    <w:p w:rsidR="007C3994" w:rsidRPr="007C3994" w:rsidRDefault="007C3994" w:rsidP="007C3994">
      <w:pPr>
        <w:autoSpaceDE w:val="0"/>
        <w:autoSpaceDN w:val="0"/>
        <w:adjustRightInd w:val="0"/>
        <w:spacing w:after="0" w:line="240" w:lineRule="auto"/>
        <w:jc w:val="both"/>
        <w:rPr>
          <w:rFonts w:ascii="Verdana" w:hAnsi="Verdana" w:cs="TimesNewRomanPSMT"/>
          <w:sz w:val="16"/>
          <w:szCs w:val="16"/>
        </w:rPr>
      </w:pPr>
      <w:r w:rsidRPr="007C3994">
        <w:rPr>
          <w:rFonts w:ascii="Verdana" w:hAnsi="Verdana" w:cs="Times New Roman"/>
          <w:sz w:val="16"/>
          <w:szCs w:val="16"/>
        </w:rPr>
        <w:t xml:space="preserve">2.1. Do oferty należy dołączyć </w:t>
      </w:r>
      <w:r w:rsidRPr="007C3994">
        <w:rPr>
          <w:rFonts w:ascii="Verdana" w:hAnsi="Verdana" w:cs="TimesNewRomanPS-BoldMT"/>
          <w:bCs/>
          <w:sz w:val="16"/>
          <w:szCs w:val="16"/>
        </w:rPr>
        <w:t xml:space="preserve">Oświadczenie Wykonawcy o niepodleganiu wykluczeniu z postępowania </w:t>
      </w:r>
      <w:r w:rsidRPr="007C3994">
        <w:rPr>
          <w:rFonts w:ascii="Verdana" w:hAnsi="Verdana" w:cs="TimesNewRomanPSMT"/>
          <w:sz w:val="16"/>
          <w:szCs w:val="16"/>
        </w:rPr>
        <w:t>– wzór oświadczenia o niepodleganiu wykluczeniu stanowi Załącznik nr 2 do SWZ (podpisany kwalifikowanym podpisem elektronicznym lub podpisem zaufanym lub podpisem osobistym).</w:t>
      </w:r>
    </w:p>
    <w:p w:rsidR="007C3994" w:rsidRPr="007C3994" w:rsidRDefault="007C3994" w:rsidP="007C3994">
      <w:pPr>
        <w:autoSpaceDE w:val="0"/>
        <w:autoSpaceDN w:val="0"/>
        <w:adjustRightInd w:val="0"/>
        <w:spacing w:after="0" w:line="240" w:lineRule="auto"/>
        <w:jc w:val="both"/>
        <w:rPr>
          <w:rFonts w:ascii="Verdana" w:hAnsi="Verdana" w:cs="TimesNewRomanPSMT"/>
          <w:color w:val="000000" w:themeColor="text1"/>
          <w:sz w:val="16"/>
          <w:szCs w:val="16"/>
        </w:rPr>
      </w:pPr>
      <w:r w:rsidRPr="007C3994">
        <w:rPr>
          <w:rFonts w:ascii="Verdana" w:hAnsi="Verdana" w:cs="TimesNewRomanPSMT"/>
          <w:color w:val="000000" w:themeColor="text1"/>
          <w:sz w:val="16"/>
          <w:szCs w:val="16"/>
        </w:rPr>
        <w:t xml:space="preserve">2.2.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7C3994" w:rsidRPr="007C3994" w:rsidRDefault="007C3994" w:rsidP="007C3994">
      <w:pPr>
        <w:autoSpaceDE w:val="0"/>
        <w:autoSpaceDN w:val="0"/>
        <w:adjustRightInd w:val="0"/>
        <w:spacing w:after="0" w:line="240" w:lineRule="auto"/>
        <w:rPr>
          <w:rFonts w:ascii="Verdana" w:hAnsi="Verdana"/>
          <w:sz w:val="16"/>
          <w:szCs w:val="16"/>
        </w:rPr>
      </w:pPr>
      <w:r w:rsidRPr="007C3994">
        <w:rPr>
          <w:rFonts w:ascii="Verdana" w:hAnsi="Verdana"/>
          <w:b/>
          <w:bCs/>
          <w:sz w:val="16"/>
          <w:szCs w:val="16"/>
        </w:rPr>
        <w:t xml:space="preserve">3. Treść oferty. </w:t>
      </w:r>
      <w:r w:rsidRPr="007C3994">
        <w:rPr>
          <w:rFonts w:ascii="Verdana" w:hAnsi="Verdana"/>
          <w:sz w:val="16"/>
          <w:szCs w:val="16"/>
        </w:rPr>
        <w:t>Treść oferty winna odpowiadać treści Specyfikacji Warunków Zamówienia.</w:t>
      </w:r>
    </w:p>
    <w:p w:rsidR="007C3994" w:rsidRPr="007C3994" w:rsidRDefault="007C3994" w:rsidP="007C3994">
      <w:pPr>
        <w:pStyle w:val="Bezodstpw"/>
        <w:jc w:val="both"/>
        <w:rPr>
          <w:rFonts w:ascii="Verdana" w:hAnsi="Verdana" w:cs="Arial"/>
          <w:b/>
          <w:bCs/>
          <w:color w:val="000000"/>
          <w:sz w:val="16"/>
          <w:szCs w:val="16"/>
        </w:rPr>
      </w:pPr>
      <w:r w:rsidRPr="007C3994">
        <w:rPr>
          <w:rFonts w:ascii="Verdana" w:hAnsi="Verdana" w:cs="Arial"/>
          <w:b/>
          <w:bCs/>
          <w:color w:val="000000"/>
          <w:sz w:val="16"/>
          <w:szCs w:val="16"/>
        </w:rPr>
        <w:t xml:space="preserve">4. Język oferty. </w:t>
      </w:r>
      <w:r w:rsidRPr="007C3994">
        <w:rPr>
          <w:rFonts w:ascii="Verdana" w:hAnsi="Verdana" w:cs="Arial"/>
          <w:color w:val="000000"/>
          <w:sz w:val="16"/>
          <w:szCs w:val="16"/>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rsidR="007C3994" w:rsidRPr="007C3994" w:rsidRDefault="007C3994" w:rsidP="007C3994">
      <w:pPr>
        <w:pStyle w:val="Bezodstpw"/>
        <w:jc w:val="both"/>
        <w:rPr>
          <w:rFonts w:ascii="Verdana" w:hAnsi="Verdana"/>
          <w:b/>
          <w:sz w:val="16"/>
          <w:szCs w:val="16"/>
        </w:rPr>
      </w:pPr>
    </w:p>
    <w:p w:rsidR="007C3994" w:rsidRPr="007C3994" w:rsidRDefault="007C3994" w:rsidP="007C3994">
      <w:pPr>
        <w:pStyle w:val="Bezodstpw"/>
        <w:jc w:val="both"/>
        <w:rPr>
          <w:rFonts w:ascii="Verdana" w:hAnsi="Verdana"/>
          <w:b/>
          <w:sz w:val="16"/>
          <w:szCs w:val="16"/>
        </w:rPr>
      </w:pPr>
    </w:p>
    <w:p w:rsidR="007C3994" w:rsidRPr="007C3994" w:rsidRDefault="007C3994" w:rsidP="007C3994">
      <w:pPr>
        <w:pStyle w:val="Bezodstpw"/>
        <w:jc w:val="both"/>
        <w:rPr>
          <w:rFonts w:ascii="Verdana" w:hAnsi="Verdana"/>
          <w:b/>
          <w:sz w:val="16"/>
          <w:szCs w:val="16"/>
        </w:rPr>
      </w:pPr>
      <w:r w:rsidRPr="007C3994">
        <w:rPr>
          <w:rFonts w:ascii="Verdana" w:hAnsi="Verdana"/>
          <w:b/>
          <w:sz w:val="16"/>
          <w:szCs w:val="16"/>
        </w:rPr>
        <w:t xml:space="preserve">5. Podpisywanie oferty. </w:t>
      </w:r>
    </w:p>
    <w:p w:rsidR="007C3994" w:rsidRPr="007C3994" w:rsidRDefault="007C3994" w:rsidP="007C3994">
      <w:pPr>
        <w:pStyle w:val="Bezodstpw"/>
        <w:jc w:val="both"/>
        <w:rPr>
          <w:rFonts w:ascii="Verdana" w:hAnsi="Verdana" w:cs="Times New Roman"/>
          <w:sz w:val="16"/>
          <w:szCs w:val="16"/>
        </w:rPr>
      </w:pPr>
      <w:r w:rsidRPr="007C3994">
        <w:rPr>
          <w:rFonts w:ascii="Verdana" w:hAnsi="Verdana"/>
          <w:sz w:val="16"/>
          <w:szCs w:val="16"/>
        </w:rPr>
        <w:t xml:space="preserve">5.1. </w:t>
      </w:r>
      <w:r w:rsidRPr="007C3994">
        <w:rPr>
          <w:rFonts w:ascii="Verdana" w:hAnsi="Verdana" w:cs="Times New Roman"/>
          <w:sz w:val="16"/>
          <w:szCs w:val="16"/>
        </w:rPr>
        <w:t xml:space="preserve">Wymaga się, by oferta była podpisana przez osobę lub osoby uprawnione do reprezentowania Wykonawcy i zaciągania w jego imieniu zobowiązań finansowych, w wysokości odpowiadającej cenie oferty. Oznacza, to, iż jeżeli z dokumentu określającego status prawny wykonawcy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7C3994">
        <w:rPr>
          <w:rFonts w:ascii="Verdana" w:hAnsi="Verdana" w:cs="Times New Roman"/>
          <w:sz w:val="16"/>
          <w:szCs w:val="16"/>
        </w:rPr>
        <w:br/>
        <w:t xml:space="preserve">w imieniu Wykonawcy. Pełnomocnictwo w sposób jednoznaczny winno określać, do jakich czynności upoważniona jest osoba podpisująca ofertę. </w:t>
      </w:r>
    </w:p>
    <w:p w:rsidR="007C3994" w:rsidRPr="007C3994" w:rsidRDefault="007C3994" w:rsidP="007C3994">
      <w:pPr>
        <w:pStyle w:val="Bezodstpw"/>
        <w:jc w:val="both"/>
        <w:rPr>
          <w:rFonts w:ascii="Verdana" w:hAnsi="Verdana"/>
          <w:sz w:val="16"/>
          <w:szCs w:val="16"/>
        </w:rPr>
      </w:pPr>
      <w:r w:rsidRPr="007C3994">
        <w:rPr>
          <w:rFonts w:ascii="Verdana" w:hAnsi="Verdana" w:cs="Times New Roman"/>
          <w:sz w:val="16"/>
          <w:szCs w:val="16"/>
        </w:rPr>
        <w:t xml:space="preserve">5.2. </w:t>
      </w:r>
      <w:r w:rsidRPr="007C3994">
        <w:rPr>
          <w:rFonts w:ascii="Verdana" w:hAnsi="Verdana"/>
          <w:b/>
          <w:sz w:val="16"/>
          <w:szCs w:val="16"/>
        </w:rPr>
        <w:t xml:space="preserve">Pełnomocnictwo </w:t>
      </w:r>
      <w:r w:rsidRPr="007C3994">
        <w:rPr>
          <w:rFonts w:ascii="Verdana" w:hAnsi="Verdana"/>
          <w:sz w:val="16"/>
          <w:szCs w:val="16"/>
        </w:rPr>
        <w:t>do złożenia oferty musi być złożone w oryginale w takiej samej formie, jak składana oferta (</w:t>
      </w:r>
      <w:proofErr w:type="spellStart"/>
      <w:r w:rsidRPr="007C3994">
        <w:rPr>
          <w:rFonts w:ascii="Verdana" w:hAnsi="Verdana"/>
          <w:sz w:val="16"/>
          <w:szCs w:val="16"/>
        </w:rPr>
        <w:t>t.j</w:t>
      </w:r>
      <w:proofErr w:type="spellEnd"/>
      <w:r w:rsidRPr="007C3994">
        <w:rPr>
          <w:rFonts w:ascii="Verdana" w:hAnsi="Verdana"/>
          <w:sz w:val="16"/>
          <w:szCs w:val="16"/>
        </w:rPr>
        <w:t>. w formie elektronicznej lub postaci elektronicznej opatrzonej kwalifikowanym podpisem elektronicznym lub podpisem zaufanym lub podpisem osobistym). Dopuszcza się także złożenie elektronicznej kopii (</w:t>
      </w:r>
      <w:proofErr w:type="spellStart"/>
      <w:r w:rsidRPr="007C3994">
        <w:rPr>
          <w:rFonts w:ascii="Verdana" w:hAnsi="Verdana"/>
          <w:sz w:val="16"/>
          <w:szCs w:val="16"/>
        </w:rPr>
        <w:t>skanu</w:t>
      </w:r>
      <w:proofErr w:type="spellEnd"/>
      <w:r w:rsidRPr="007C3994">
        <w:rPr>
          <w:rFonts w:ascii="Verdana" w:hAnsi="Verdana"/>
          <w:sz w:val="16"/>
          <w:szCs w:val="16"/>
        </w:rPr>
        <w:t xml:space="preserve">) pełnomocnictwa sporządzonego uprzednio w formie pisemnej, w formie elektronicznego poświadczenia sporządzonego stosownie do art. 97 § 2 ustawy z dnia 14 lutego 1991 r. - Prawo o notariacie, które to poświadczenie notariusz opatruje kwalifikowanym podpisem elektronicznym. Zamawiający dopuszcza również </w:t>
      </w:r>
      <w:proofErr w:type="spellStart"/>
      <w:r w:rsidRPr="007C3994">
        <w:rPr>
          <w:rFonts w:ascii="Verdana" w:hAnsi="Verdana"/>
          <w:sz w:val="16"/>
          <w:szCs w:val="16"/>
        </w:rPr>
        <w:t>skan</w:t>
      </w:r>
      <w:proofErr w:type="spellEnd"/>
      <w:r w:rsidRPr="007C3994">
        <w:rPr>
          <w:rFonts w:ascii="Verdana" w:hAnsi="Verdana"/>
          <w:sz w:val="16"/>
          <w:szCs w:val="16"/>
        </w:rPr>
        <w:t xml:space="preserve"> pełnomocnictwa sporządzonego uprzednio w formie pisemnej opatrzony kwalifikowanym podpisem elektronicznym lub podpisem zaufanym lub podpisem osobistym mocodawcy. Elektroniczna kopia pełnomocnictwa nie może być uwierzytelniona przez upełnomocnionego. </w:t>
      </w:r>
    </w:p>
    <w:p w:rsidR="007C3994" w:rsidRPr="007C3994" w:rsidRDefault="007C3994" w:rsidP="007C3994">
      <w:pPr>
        <w:pStyle w:val="Bezodstpw"/>
        <w:jc w:val="both"/>
        <w:rPr>
          <w:rFonts w:ascii="Verdana" w:hAnsi="Verdana" w:cs="Arial"/>
          <w:b/>
          <w:sz w:val="16"/>
          <w:szCs w:val="16"/>
        </w:rPr>
      </w:pPr>
      <w:r w:rsidRPr="007C3994">
        <w:rPr>
          <w:rFonts w:ascii="Verdana" w:hAnsi="Verdana" w:cs="Arial"/>
          <w:b/>
          <w:bCs/>
          <w:sz w:val="16"/>
          <w:szCs w:val="16"/>
        </w:rPr>
        <w:t xml:space="preserve">6. Tajemnica przedsiębiorstwa. </w:t>
      </w:r>
      <w:r w:rsidRPr="007C3994">
        <w:rPr>
          <w:rFonts w:ascii="Verdana" w:hAnsi="Verdana"/>
          <w:sz w:val="16"/>
          <w:szCs w:val="16"/>
        </w:rPr>
        <w:t xml:space="preserve">Wszelkie informacje stanowiące tajemnicę przedsiębiorstwa w rozumieniu ustawy z dnia 16 kwietnia 1993 r. o zwalczaniu nieuczciwej konkurencji (Dz. U. z 2020r. poz. 1913),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8 ust. 3 ustawy Pzp. </w:t>
      </w:r>
    </w:p>
    <w:p w:rsidR="007C3994" w:rsidRPr="007C3994" w:rsidRDefault="007C3994" w:rsidP="007C3994">
      <w:pPr>
        <w:pStyle w:val="Bezodstpw"/>
        <w:jc w:val="both"/>
        <w:rPr>
          <w:rFonts w:ascii="Verdana" w:hAnsi="Verdana"/>
          <w:b/>
          <w:bCs/>
          <w:sz w:val="16"/>
          <w:szCs w:val="16"/>
        </w:rPr>
      </w:pPr>
      <w:r w:rsidRPr="007C3994">
        <w:rPr>
          <w:rFonts w:ascii="Verdana" w:hAnsi="Verdana"/>
          <w:sz w:val="16"/>
          <w:szCs w:val="16"/>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6.2. Zgodnie z art. 18 ust. 3 ustawy Pzp nie ujawnia się informacji stanowiących tajemnicę przedsiębiorstwa w rozumieniu przepisów o zwalczaniu nieuczciwej konkurencji, </w:t>
      </w:r>
      <w:r w:rsidRPr="007C3994">
        <w:rPr>
          <w:rFonts w:ascii="Verdana" w:hAnsi="Verdana"/>
          <w:sz w:val="16"/>
          <w:szCs w:val="16"/>
          <w:u w:val="single"/>
        </w:rPr>
        <w:t xml:space="preserve">jeżeli wykonawca, </w:t>
      </w:r>
      <w:r w:rsidRPr="007C3994">
        <w:rPr>
          <w:rFonts w:ascii="Verdana" w:hAnsi="Verdana"/>
          <w:color w:val="000000" w:themeColor="text1"/>
          <w:sz w:val="16"/>
          <w:szCs w:val="16"/>
          <w:u w:val="single"/>
        </w:rPr>
        <w:t>wraz z przekazaniem takich informacji,</w:t>
      </w:r>
      <w:r w:rsidRPr="007C3994">
        <w:rPr>
          <w:rFonts w:ascii="Verdana" w:hAnsi="Verdana"/>
          <w:sz w:val="16"/>
          <w:szCs w:val="16"/>
          <w:u w:val="single"/>
        </w:rPr>
        <w:t xml:space="preserve"> zastrzegł, że nie mogą być one udostępniane oraz wykazał, iż zastrzeżone informacje stanowią tajemnicę przedsiębiorstwa</w:t>
      </w:r>
      <w:r w:rsidRPr="007C3994">
        <w:rPr>
          <w:rFonts w:ascii="Verdana" w:hAnsi="Verdana"/>
          <w:sz w:val="16"/>
          <w:szCs w:val="16"/>
        </w:rPr>
        <w:t xml:space="preserve">.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6.3. Wykonawca w szczególności nie może zastrzec w ofercie informacji: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przekazywanych po otwarciu ofert, o których mowa w art. 222 ust. 5 ustawy PZP,</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  które są jawne na mocy odrębnych przepisów,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  cen jednostkowych stanowiących podstawę wyliczenia ceny oferty.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w:t>
      </w:r>
      <w:r w:rsidRPr="007C3994">
        <w:rPr>
          <w:rFonts w:ascii="Verdana" w:hAnsi="Verdana"/>
          <w:sz w:val="16"/>
          <w:szCs w:val="16"/>
        </w:rPr>
        <w:lastRenderedPageBreak/>
        <w:t xml:space="preserve">które są znane jedynie poszczególnym osobom lub określonej grupie osób. Obszar ten nie może się rozciągać na informacje powszechnie znane lub te, o których treści każdy zainteresowany może się legalnie dowiedzieć.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7C3994" w:rsidRPr="007C3994" w:rsidRDefault="007C3994" w:rsidP="007C3994">
      <w:pPr>
        <w:pStyle w:val="Bezodstpw"/>
        <w:jc w:val="both"/>
        <w:rPr>
          <w:rFonts w:ascii="Verdana" w:hAnsi="Verdana" w:cs="Calibri"/>
          <w:color w:val="000000"/>
          <w:sz w:val="16"/>
          <w:szCs w:val="16"/>
          <w:u w:val="single"/>
        </w:rPr>
      </w:pPr>
      <w:r w:rsidRPr="007C3994">
        <w:rPr>
          <w:rFonts w:ascii="Verdana" w:hAnsi="Verdana"/>
          <w:sz w:val="16"/>
          <w:szCs w:val="16"/>
        </w:rPr>
        <w:t>6.5. 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7C3994" w:rsidRPr="007C3994" w:rsidRDefault="007C3994" w:rsidP="007C3994">
      <w:pPr>
        <w:pStyle w:val="Bezodstpw"/>
        <w:jc w:val="both"/>
        <w:rPr>
          <w:rFonts w:ascii="Verdana" w:hAnsi="Verdana" w:cs="Arial"/>
          <w:sz w:val="16"/>
          <w:szCs w:val="16"/>
        </w:rPr>
      </w:pPr>
      <w:r w:rsidRPr="007C3994">
        <w:rPr>
          <w:rFonts w:ascii="Verdana" w:hAnsi="Verdana"/>
          <w:sz w:val="16"/>
          <w:szCs w:val="16"/>
        </w:rPr>
        <w:t>6.6. Na Platformie, w formularzu składania oferty, znajduje się miejsce wyznaczone do dołączenia części oferty stanowiącej tajemnicę przedsiębiorstwa.</w:t>
      </w:r>
    </w:p>
    <w:p w:rsidR="007C3994" w:rsidRPr="007C3994" w:rsidRDefault="007C3994" w:rsidP="007C3994">
      <w:pPr>
        <w:pStyle w:val="Bezodstpw"/>
        <w:jc w:val="both"/>
        <w:rPr>
          <w:rFonts w:ascii="Verdana" w:hAnsi="Verdana"/>
          <w:b/>
          <w:bCs/>
          <w:sz w:val="16"/>
          <w:szCs w:val="16"/>
        </w:rPr>
      </w:pPr>
      <w:r w:rsidRPr="007C3994">
        <w:rPr>
          <w:rFonts w:ascii="Verdana" w:hAnsi="Verdana"/>
          <w:b/>
          <w:bCs/>
          <w:color w:val="000000"/>
          <w:sz w:val="16"/>
          <w:szCs w:val="16"/>
        </w:rPr>
        <w:t xml:space="preserve">7. Koszty sporządzenia i dostarczenia oferty do </w:t>
      </w:r>
      <w:r w:rsidRPr="007C3994">
        <w:rPr>
          <w:rFonts w:ascii="Verdana" w:hAnsi="Verdana"/>
          <w:b/>
          <w:bCs/>
          <w:sz w:val="16"/>
          <w:szCs w:val="16"/>
        </w:rPr>
        <w:t xml:space="preserve">Zamawiającego. </w:t>
      </w:r>
      <w:r w:rsidRPr="007C3994">
        <w:rPr>
          <w:rFonts w:ascii="Verdana" w:hAnsi="Verdana"/>
          <w:sz w:val="16"/>
          <w:szCs w:val="16"/>
        </w:rPr>
        <w:t xml:space="preserve">Wszelkie koszty związane z przygotowaniem oraz dostarczeniem oferty ponosi Wykonawca. </w:t>
      </w:r>
    </w:p>
    <w:p w:rsidR="007C3994" w:rsidRPr="007C3994" w:rsidRDefault="007C3994" w:rsidP="007C3994">
      <w:pPr>
        <w:pStyle w:val="Bezodstpw"/>
        <w:jc w:val="both"/>
        <w:rPr>
          <w:rFonts w:ascii="Verdana" w:hAnsi="Verdana"/>
          <w:b/>
          <w:bCs/>
          <w:sz w:val="16"/>
          <w:szCs w:val="16"/>
        </w:rPr>
      </w:pPr>
      <w:r w:rsidRPr="007C3994">
        <w:rPr>
          <w:rFonts w:ascii="Verdana" w:hAnsi="Verdana"/>
          <w:b/>
          <w:bCs/>
          <w:sz w:val="16"/>
          <w:szCs w:val="16"/>
        </w:rPr>
        <w:t xml:space="preserve">8. Zmiana oferty i jej wycofanie. </w:t>
      </w:r>
      <w:r w:rsidRPr="007C3994">
        <w:rPr>
          <w:rFonts w:ascii="Verdana" w:hAnsi="Verdana" w:cs="Verdana"/>
          <w:color w:val="000000"/>
          <w:sz w:val="16"/>
          <w:szCs w:val="16"/>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7C3994" w:rsidRPr="007C3994" w:rsidRDefault="00CF6DA3" w:rsidP="007C3994">
      <w:pPr>
        <w:pStyle w:val="Bezodstpw"/>
        <w:jc w:val="both"/>
        <w:rPr>
          <w:rFonts w:ascii="Verdana" w:hAnsi="Verdana"/>
          <w:sz w:val="16"/>
          <w:szCs w:val="16"/>
          <w:lang w:eastAsia="zh-CN"/>
        </w:rPr>
      </w:pPr>
      <w:hyperlink r:id="rId30" w:history="1">
        <w:r w:rsidR="007C3994" w:rsidRPr="007C3994">
          <w:rPr>
            <w:rStyle w:val="Hipercze"/>
            <w:rFonts w:ascii="Verdana" w:hAnsi="Verdana" w:cs="Verdana"/>
            <w:sz w:val="16"/>
            <w:szCs w:val="16"/>
            <w:lang w:eastAsia="zh-CN"/>
          </w:rPr>
          <w:t>https://platformazakupowa.pl/strona/45-instrukcje</w:t>
        </w:r>
      </w:hyperlink>
      <w:r w:rsidR="007C3994" w:rsidRPr="007C3994">
        <w:rPr>
          <w:rFonts w:ascii="Verdana" w:hAnsi="Verdana" w:cs="Verdana"/>
          <w:color w:val="000000"/>
          <w:sz w:val="16"/>
          <w:szCs w:val="16"/>
          <w:lang w:eastAsia="zh-CN"/>
        </w:rPr>
        <w:t xml:space="preserve"> .</w:t>
      </w:r>
    </w:p>
    <w:p w:rsidR="007C3994" w:rsidRPr="007C3994" w:rsidRDefault="007C3994" w:rsidP="007C3994">
      <w:pPr>
        <w:pStyle w:val="Bezodstpw"/>
        <w:jc w:val="both"/>
        <w:rPr>
          <w:rFonts w:ascii="Verdana" w:hAnsi="Verdana"/>
          <w:sz w:val="16"/>
          <w:szCs w:val="16"/>
        </w:rPr>
      </w:pPr>
      <w:r w:rsidRPr="007C3994">
        <w:rPr>
          <w:rFonts w:ascii="Verdana" w:hAnsi="Verdana"/>
          <w:b/>
          <w:bCs/>
          <w:sz w:val="16"/>
          <w:szCs w:val="16"/>
        </w:rPr>
        <w:t xml:space="preserve">9. Oferta składana przez podmioty występujące wspólnie. </w:t>
      </w:r>
      <w:r w:rsidRPr="007C3994">
        <w:rPr>
          <w:rFonts w:ascii="Verdana" w:hAnsi="Verdana"/>
          <w:sz w:val="16"/>
          <w:szCs w:val="16"/>
        </w:rPr>
        <w:t>Wykonawcy ubiegający się wspólnie o udzielenie zamówienia (np. spółki cywilne, konsorcja), zgodnie z art. 58 ust. 2 ustawy Pzp,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w:t>
      </w:r>
      <w:r w:rsidR="00452240">
        <w:rPr>
          <w:rFonts w:ascii="Verdana" w:hAnsi="Verdana"/>
          <w:sz w:val="16"/>
          <w:szCs w:val="16"/>
        </w:rPr>
        <w:t>isem elektronicznym lub podpisem</w:t>
      </w:r>
      <w:r w:rsidRPr="007C3994">
        <w:rPr>
          <w:rFonts w:ascii="Verdana" w:hAnsi="Verdana"/>
          <w:sz w:val="16"/>
          <w:szCs w:val="16"/>
        </w:rPr>
        <w:t xml:space="preserve"> zaufanym lub podpisem osobistym). W przypadku wspólników spółki cywilnej dopuszczalne jest przedłożenie umowy spółki cywilnej, z której wynika zakres i sposób reprezentacji, a w przypadku konsorcjum przedłożenie umowy konsorcjum.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10. Jeżeli Wykonawca nie złoży przedmiotowych środków dowodowych (jeżeli były wymagane) lub złożone przedmiotowe środki dowodowe będą niekompletne, Zamawiający wezwie do ich złożenia lub uzupełnienia w wyznaczonym terminie.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11. Postanowień </w:t>
      </w:r>
      <w:proofErr w:type="spellStart"/>
      <w:r w:rsidRPr="007C3994">
        <w:rPr>
          <w:rFonts w:ascii="Verdana" w:hAnsi="Verdana"/>
          <w:sz w:val="16"/>
          <w:szCs w:val="16"/>
        </w:rPr>
        <w:t>pkt</w:t>
      </w:r>
      <w:proofErr w:type="spellEnd"/>
      <w:r w:rsidRPr="007C3994">
        <w:rPr>
          <w:rFonts w:ascii="Verdana" w:hAnsi="Verdana"/>
          <w:sz w:val="16"/>
          <w:szCs w:val="16"/>
        </w:rPr>
        <w:t xml:space="preserve"> 10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rsidR="007C3994" w:rsidRDefault="007C3994" w:rsidP="00FC78D4">
      <w:pPr>
        <w:pStyle w:val="Bezodstpw"/>
        <w:jc w:val="both"/>
        <w:rPr>
          <w:rFonts w:ascii="Verdana" w:hAnsi="Verdana"/>
          <w:b/>
          <w:sz w:val="16"/>
          <w:szCs w:val="18"/>
        </w:rPr>
      </w:pPr>
    </w:p>
    <w:p w:rsidR="00FC78D4" w:rsidRPr="000B1CE1" w:rsidRDefault="00FC78D4" w:rsidP="00FC78D4">
      <w:pPr>
        <w:pStyle w:val="Bezodstpw"/>
        <w:jc w:val="both"/>
        <w:rPr>
          <w:rFonts w:ascii="Verdana" w:hAnsi="Verdana"/>
          <w:sz w:val="16"/>
          <w:szCs w:val="18"/>
        </w:rPr>
      </w:pPr>
      <w:r w:rsidRPr="000B1CE1">
        <w:rPr>
          <w:rFonts w:ascii="Verdana" w:hAnsi="Verdana"/>
          <w:b/>
          <w:sz w:val="16"/>
          <w:szCs w:val="18"/>
        </w:rPr>
        <w:t>12. Zawartość oferty</w:t>
      </w:r>
    </w:p>
    <w:p w:rsidR="00FC78D4" w:rsidRPr="000B1CE1" w:rsidRDefault="00CB0C26" w:rsidP="00FC78D4">
      <w:pPr>
        <w:pStyle w:val="Bezodstpw"/>
        <w:jc w:val="both"/>
        <w:rPr>
          <w:rFonts w:ascii="Verdana" w:hAnsi="Verdana"/>
          <w:b/>
          <w:sz w:val="16"/>
          <w:szCs w:val="18"/>
          <w:u w:val="single"/>
        </w:rPr>
      </w:pPr>
      <w:r w:rsidRPr="000B1CE1">
        <w:rPr>
          <w:rFonts w:ascii="Verdana" w:hAnsi="Verdana"/>
          <w:b/>
          <w:sz w:val="16"/>
          <w:szCs w:val="18"/>
          <w:u w:val="single"/>
        </w:rPr>
        <w:t xml:space="preserve">DO OFERTY NALEŻY DOŁĄCZYĆ: </w:t>
      </w:r>
    </w:p>
    <w:p w:rsidR="00FC78D4" w:rsidRPr="000B1CE1" w:rsidRDefault="00FC78D4" w:rsidP="00FC78D4">
      <w:pPr>
        <w:pStyle w:val="Bezodstpw"/>
        <w:jc w:val="both"/>
        <w:rPr>
          <w:rFonts w:ascii="Verdana" w:hAnsi="Verdana"/>
          <w:sz w:val="16"/>
          <w:szCs w:val="18"/>
        </w:rPr>
      </w:pPr>
      <w:r w:rsidRPr="000B1CE1">
        <w:rPr>
          <w:rFonts w:ascii="Verdana" w:hAnsi="Verdana"/>
          <w:sz w:val="16"/>
          <w:szCs w:val="18"/>
        </w:rPr>
        <w:t>12.1</w:t>
      </w:r>
      <w:r w:rsidR="003055EC" w:rsidRPr="000B1CE1">
        <w:rPr>
          <w:rFonts w:ascii="Verdana" w:hAnsi="Verdana"/>
          <w:sz w:val="16"/>
          <w:szCs w:val="18"/>
        </w:rPr>
        <w:t>.</w:t>
      </w:r>
      <w:r w:rsidRPr="000B1CE1">
        <w:rPr>
          <w:rFonts w:ascii="Verdana" w:hAnsi="Verdana"/>
          <w:b/>
          <w:sz w:val="16"/>
          <w:szCs w:val="18"/>
        </w:rPr>
        <w:t>Formularz ofertowy</w:t>
      </w:r>
      <w:r w:rsidRPr="000B1CE1">
        <w:rPr>
          <w:rFonts w:ascii="Verdana" w:hAnsi="Verdana"/>
          <w:sz w:val="16"/>
          <w:szCs w:val="18"/>
        </w:rPr>
        <w:t xml:space="preserve"> – do wykorzystania wzór, stanowiący Załącznik nr 1 do SWZ (podpisany kwalifikowanym podp</w:t>
      </w:r>
      <w:r w:rsidR="00306675">
        <w:rPr>
          <w:rFonts w:ascii="Verdana" w:hAnsi="Verdana"/>
          <w:sz w:val="16"/>
          <w:szCs w:val="18"/>
        </w:rPr>
        <w:t>isem elektronicznym lub podpisem</w:t>
      </w:r>
      <w:r w:rsidRPr="000B1CE1">
        <w:rPr>
          <w:rFonts w:ascii="Verdana" w:hAnsi="Verdana"/>
          <w:sz w:val="16"/>
          <w:szCs w:val="18"/>
        </w:rPr>
        <w:t xml:space="preserve"> zaufanym lub podpisem osobistym). </w:t>
      </w:r>
    </w:p>
    <w:p w:rsidR="00FC78D4" w:rsidRPr="000B1CE1" w:rsidRDefault="00FC78D4" w:rsidP="00FC78D4">
      <w:pPr>
        <w:pStyle w:val="Bezodstpw"/>
        <w:jc w:val="both"/>
        <w:rPr>
          <w:rFonts w:ascii="Verdana" w:hAnsi="Verdana"/>
          <w:sz w:val="16"/>
          <w:szCs w:val="18"/>
        </w:rPr>
      </w:pPr>
      <w:r w:rsidRPr="000B1CE1">
        <w:rPr>
          <w:rFonts w:ascii="Verdana" w:hAnsi="Verdana"/>
          <w:sz w:val="16"/>
          <w:szCs w:val="18"/>
        </w:rPr>
        <w:t>12.2</w:t>
      </w:r>
      <w:r w:rsidR="003055EC" w:rsidRPr="000B1CE1">
        <w:rPr>
          <w:rFonts w:ascii="Verdana" w:hAnsi="Verdana"/>
          <w:sz w:val="16"/>
          <w:szCs w:val="18"/>
        </w:rPr>
        <w:t>.</w:t>
      </w:r>
      <w:r w:rsidR="00891C14" w:rsidRPr="000B1CE1">
        <w:rPr>
          <w:rFonts w:ascii="Verdana" w:hAnsi="Verdana"/>
          <w:sz w:val="16"/>
          <w:szCs w:val="18"/>
        </w:rPr>
        <w:t xml:space="preserve"> </w:t>
      </w:r>
      <w:r w:rsidRPr="000B1CE1">
        <w:rPr>
          <w:rFonts w:ascii="Verdana" w:hAnsi="Verdana"/>
          <w:b/>
          <w:sz w:val="16"/>
          <w:szCs w:val="18"/>
        </w:rPr>
        <w:t>Oświadczenie Wykonawcy o niepodleganiu wykluczeniu z postępowania</w:t>
      </w:r>
      <w:r w:rsidRPr="000B1CE1">
        <w:rPr>
          <w:rFonts w:ascii="Verdana" w:hAnsi="Verdana"/>
          <w:sz w:val="16"/>
          <w:szCs w:val="18"/>
        </w:rPr>
        <w:t xml:space="preserve"> - wzór oświadczenia o niepodleganiu wykluczeniu stanowi Załącznik nr </w:t>
      </w:r>
      <w:r w:rsidR="00891C14" w:rsidRPr="000B1CE1">
        <w:rPr>
          <w:rFonts w:ascii="Verdana" w:hAnsi="Verdana"/>
          <w:sz w:val="16"/>
          <w:szCs w:val="18"/>
        </w:rPr>
        <w:t>2</w:t>
      </w:r>
      <w:r w:rsidRPr="000B1CE1">
        <w:rPr>
          <w:rFonts w:ascii="Verdana" w:hAnsi="Verdana"/>
          <w:sz w:val="16"/>
          <w:szCs w:val="18"/>
        </w:rPr>
        <w:t xml:space="preserve"> do SWZ. W przypadku wspólnego ubiegania się o zamówienie przez Wykonawców, oświadczenie o niepoleganiu wykluczeniu składa każdy z Wykonawców (podpisany kwalifikowanym podp</w:t>
      </w:r>
      <w:r w:rsidR="00306675">
        <w:rPr>
          <w:rFonts w:ascii="Verdana" w:hAnsi="Verdana"/>
          <w:sz w:val="16"/>
          <w:szCs w:val="18"/>
        </w:rPr>
        <w:t>isem elektronicznym lub podpisem</w:t>
      </w:r>
      <w:r w:rsidRPr="000B1CE1">
        <w:rPr>
          <w:rFonts w:ascii="Verdana" w:hAnsi="Verdana"/>
          <w:sz w:val="16"/>
          <w:szCs w:val="18"/>
        </w:rPr>
        <w:t xml:space="preserve"> zaufanym lub podpisem osobistym).</w:t>
      </w:r>
    </w:p>
    <w:p w:rsidR="00FC78D4" w:rsidRPr="000B1CE1" w:rsidRDefault="00FC78D4" w:rsidP="00FC78D4">
      <w:pPr>
        <w:pStyle w:val="Bezodstpw"/>
        <w:jc w:val="both"/>
        <w:rPr>
          <w:rFonts w:ascii="Verdana" w:hAnsi="Verdana"/>
          <w:sz w:val="16"/>
          <w:szCs w:val="18"/>
        </w:rPr>
      </w:pPr>
      <w:r w:rsidRPr="000B1CE1">
        <w:rPr>
          <w:rFonts w:ascii="Verdana" w:hAnsi="Verdana"/>
          <w:sz w:val="16"/>
          <w:szCs w:val="18"/>
        </w:rPr>
        <w:t>12.3</w:t>
      </w:r>
      <w:r w:rsidR="003055EC" w:rsidRPr="000B1CE1">
        <w:rPr>
          <w:rFonts w:ascii="Verdana" w:hAnsi="Verdana"/>
          <w:sz w:val="16"/>
          <w:szCs w:val="18"/>
        </w:rPr>
        <w:t>.</w:t>
      </w:r>
      <w:r w:rsidRPr="000B1CE1">
        <w:rPr>
          <w:rFonts w:ascii="Verdana" w:hAnsi="Verdana"/>
          <w:b/>
          <w:sz w:val="16"/>
          <w:szCs w:val="18"/>
        </w:rPr>
        <w:t>Pełnomocnictwo</w:t>
      </w:r>
      <w:r w:rsidR="00C51AB5">
        <w:rPr>
          <w:rFonts w:ascii="Verdana" w:hAnsi="Verdana"/>
          <w:b/>
          <w:sz w:val="16"/>
          <w:szCs w:val="18"/>
        </w:rPr>
        <w:t xml:space="preserve"> </w:t>
      </w:r>
      <w:r w:rsidRPr="000B1CE1">
        <w:rPr>
          <w:rFonts w:ascii="Verdana" w:hAnsi="Verdana"/>
          <w:b/>
          <w:sz w:val="16"/>
          <w:szCs w:val="18"/>
        </w:rPr>
        <w:t>upoważniające do złożenia oferty</w:t>
      </w:r>
      <w:r w:rsidRPr="000B1CE1">
        <w:rPr>
          <w:rFonts w:ascii="Verdana" w:hAnsi="Verdana"/>
          <w:sz w:val="16"/>
          <w:szCs w:val="18"/>
        </w:rPr>
        <w:t xml:space="preserve"> - o ile ofertę składa pełnomocnik (podpisane zgodnie z informacją zawartą w </w:t>
      </w:r>
      <w:proofErr w:type="spellStart"/>
      <w:r w:rsidRPr="000B1CE1">
        <w:rPr>
          <w:rFonts w:ascii="Verdana" w:hAnsi="Verdana"/>
          <w:sz w:val="16"/>
          <w:szCs w:val="18"/>
        </w:rPr>
        <w:t>pkt</w:t>
      </w:r>
      <w:proofErr w:type="spellEnd"/>
      <w:r w:rsidRPr="000B1CE1">
        <w:rPr>
          <w:rFonts w:ascii="Verdana" w:hAnsi="Verdana"/>
          <w:sz w:val="16"/>
          <w:szCs w:val="18"/>
        </w:rPr>
        <w:t xml:space="preserve"> 5.2.</w:t>
      </w:r>
      <w:r w:rsidR="00891C14" w:rsidRPr="000B1CE1">
        <w:rPr>
          <w:rFonts w:ascii="Verdana" w:hAnsi="Verdana"/>
          <w:sz w:val="16"/>
          <w:szCs w:val="18"/>
        </w:rPr>
        <w:t>).</w:t>
      </w:r>
    </w:p>
    <w:p w:rsidR="00891C14" w:rsidRPr="000B1CE1" w:rsidRDefault="00891C14" w:rsidP="00891C14">
      <w:pPr>
        <w:pStyle w:val="Bezodstpw"/>
        <w:jc w:val="both"/>
        <w:rPr>
          <w:rFonts w:ascii="Verdana" w:hAnsi="Verdana"/>
          <w:sz w:val="16"/>
          <w:szCs w:val="18"/>
        </w:rPr>
      </w:pPr>
      <w:r w:rsidRPr="000B1CE1">
        <w:rPr>
          <w:rFonts w:ascii="Verdana" w:hAnsi="Verdana"/>
          <w:sz w:val="16"/>
          <w:szCs w:val="18"/>
        </w:rPr>
        <w:t xml:space="preserve">12.4. </w:t>
      </w:r>
      <w:r w:rsidRPr="000B1CE1">
        <w:rPr>
          <w:rFonts w:ascii="Verdana" w:hAnsi="Verdana"/>
          <w:b/>
          <w:sz w:val="16"/>
          <w:szCs w:val="18"/>
        </w:rPr>
        <w:t>Pełnomocnictwo dla pełnomocnika do reprezentowania w postępowaniu Wykonawców wspólnie ubiegających się o udzielenie zamówienia</w:t>
      </w:r>
      <w:r w:rsidRPr="000B1CE1">
        <w:rPr>
          <w:rFonts w:ascii="Verdana" w:hAnsi="Verdana"/>
          <w:sz w:val="16"/>
          <w:szCs w:val="18"/>
        </w:rPr>
        <w:t xml:space="preserve"> - dotyczy ofert składanych przez Wykonawców wspólnie ubiegających się o udzielenie zamówienia (podpisane zgodnie z informacją zawartą w </w:t>
      </w:r>
      <w:proofErr w:type="spellStart"/>
      <w:r w:rsidRPr="000B1CE1">
        <w:rPr>
          <w:rFonts w:ascii="Verdana" w:hAnsi="Verdana"/>
          <w:sz w:val="16"/>
          <w:szCs w:val="18"/>
        </w:rPr>
        <w:t>pkt</w:t>
      </w:r>
      <w:proofErr w:type="spellEnd"/>
      <w:r w:rsidRPr="000B1CE1">
        <w:rPr>
          <w:rFonts w:ascii="Verdana" w:hAnsi="Verdana"/>
          <w:sz w:val="16"/>
          <w:szCs w:val="18"/>
        </w:rPr>
        <w:t xml:space="preserve"> 5.2.).</w:t>
      </w:r>
    </w:p>
    <w:p w:rsidR="00895D27" w:rsidRPr="000B1CE1" w:rsidRDefault="00895D27" w:rsidP="00FC78D4">
      <w:pPr>
        <w:pStyle w:val="Bezodstpw"/>
        <w:jc w:val="both"/>
        <w:rPr>
          <w:rFonts w:ascii="Verdana" w:hAnsi="Verdana"/>
          <w:sz w:val="16"/>
          <w:szCs w:val="18"/>
        </w:rPr>
      </w:pPr>
      <w:r w:rsidRPr="000B1CE1">
        <w:rPr>
          <w:rFonts w:ascii="Verdana" w:hAnsi="Verdana"/>
          <w:sz w:val="16"/>
          <w:szCs w:val="18"/>
        </w:rPr>
        <w:t xml:space="preserve">13. </w:t>
      </w:r>
      <w:r w:rsidR="00FC78D4" w:rsidRPr="000B1CE1">
        <w:rPr>
          <w:rFonts w:ascii="Verdana" w:hAnsi="Verdana"/>
          <w:sz w:val="16"/>
          <w:szCs w:val="18"/>
        </w:rPr>
        <w:t xml:space="preserve">Ofertę, oświadczenia zaleca się sporządzić na drukach stanowiących załączniki do SWZ. </w:t>
      </w:r>
    </w:p>
    <w:p w:rsidR="00FC78D4" w:rsidRPr="000B1CE1" w:rsidRDefault="00FC78D4" w:rsidP="00FC78D4">
      <w:pPr>
        <w:pStyle w:val="Bezodstpw"/>
        <w:jc w:val="both"/>
        <w:rPr>
          <w:rFonts w:ascii="Verdana" w:hAnsi="Verdana"/>
          <w:sz w:val="16"/>
          <w:szCs w:val="18"/>
        </w:rPr>
      </w:pPr>
      <w:r w:rsidRPr="000B1CE1">
        <w:rPr>
          <w:rFonts w:ascii="Verdana" w:hAnsi="Verdana"/>
          <w:sz w:val="16"/>
          <w:szCs w:val="18"/>
        </w:rPr>
        <w:t>1</w:t>
      </w:r>
      <w:r w:rsidR="00895D27" w:rsidRPr="000B1CE1">
        <w:rPr>
          <w:rFonts w:ascii="Verdana" w:hAnsi="Verdana"/>
          <w:sz w:val="16"/>
          <w:szCs w:val="18"/>
        </w:rPr>
        <w:t>4</w:t>
      </w:r>
      <w:r w:rsidRPr="000B1CE1">
        <w:rPr>
          <w:rFonts w:ascii="Verdana" w:hAnsi="Verdana"/>
          <w:sz w:val="16"/>
          <w:szCs w:val="18"/>
        </w:rPr>
        <w:t>. Oferta oraz oświadczenie o niepodleganiu wykluczeniu muszą być złożone w oryginale.</w:t>
      </w:r>
    </w:p>
    <w:p w:rsidR="00713725" w:rsidRPr="000B1CE1" w:rsidRDefault="00713725" w:rsidP="00FC78D4">
      <w:pPr>
        <w:pStyle w:val="Bezodstpw"/>
        <w:jc w:val="both"/>
        <w:rPr>
          <w:rFonts w:ascii="Verdana" w:hAnsi="Verdana"/>
          <w:sz w:val="16"/>
          <w:szCs w:val="18"/>
        </w:rPr>
      </w:pPr>
    </w:p>
    <w:p w:rsidR="00713725" w:rsidRPr="000B1CE1"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XII</w:t>
      </w:r>
      <w:r w:rsidR="00713725" w:rsidRPr="000B1CE1">
        <w:rPr>
          <w:rFonts w:ascii="Verdana" w:hAnsi="Verdana"/>
          <w:b/>
          <w:sz w:val="16"/>
          <w:szCs w:val="18"/>
        </w:rPr>
        <w:t xml:space="preserve">. SPOSÓB ORAZ TERMIN SKŁADANIA OFERT </w:t>
      </w:r>
    </w:p>
    <w:p w:rsidR="00D715C8" w:rsidRPr="000B1CE1" w:rsidRDefault="00D715C8" w:rsidP="00D715C8">
      <w:pPr>
        <w:pStyle w:val="Bezodstpw"/>
        <w:jc w:val="both"/>
        <w:rPr>
          <w:rFonts w:ascii="Verdana" w:hAnsi="Verdana"/>
          <w:sz w:val="16"/>
          <w:szCs w:val="18"/>
        </w:rPr>
      </w:pPr>
      <w:r w:rsidRPr="000B1CE1">
        <w:rPr>
          <w:rFonts w:ascii="Verdana" w:hAnsi="Verdana"/>
          <w:sz w:val="16"/>
          <w:szCs w:val="18"/>
        </w:rPr>
        <w:t xml:space="preserve">1. </w:t>
      </w:r>
      <w:r w:rsidR="00713725" w:rsidRPr="000B1CE1">
        <w:rPr>
          <w:rFonts w:ascii="Verdana" w:hAnsi="Verdana"/>
          <w:sz w:val="16"/>
          <w:szCs w:val="18"/>
        </w:rPr>
        <w:t xml:space="preserve">Wykonawca składa ofertę za pośrednictwem </w:t>
      </w:r>
      <w:r w:rsidRPr="000B1CE1">
        <w:rPr>
          <w:rFonts w:ascii="Verdana" w:hAnsi="Verdana"/>
          <w:sz w:val="16"/>
          <w:szCs w:val="18"/>
        </w:rPr>
        <w:t xml:space="preserve">portalu platformazakupowa.pl. Sposób składania oferty został określony w </w:t>
      </w:r>
      <w:r w:rsidRPr="000B1CE1">
        <w:rPr>
          <w:rFonts w:ascii="Verdana" w:hAnsi="Verdana"/>
          <w:color w:val="000000"/>
          <w:sz w:val="16"/>
          <w:szCs w:val="18"/>
        </w:rPr>
        <w:t xml:space="preserve">zakładce „Instrukcje dla Wykonawców" na stronie internetowej pod adresem: </w:t>
      </w:r>
      <w:hyperlink r:id="rId31" w:history="1">
        <w:r w:rsidRPr="000B1CE1">
          <w:rPr>
            <w:rStyle w:val="Hipercze"/>
            <w:rFonts w:ascii="Verdana" w:hAnsi="Verdana"/>
            <w:color w:val="1155CC"/>
            <w:sz w:val="16"/>
            <w:szCs w:val="18"/>
          </w:rPr>
          <w:t>https://platformazakupowa.pl/strona/45-instrukcje</w:t>
        </w:r>
      </w:hyperlink>
    </w:p>
    <w:p w:rsidR="00D715C8" w:rsidRPr="000B1CE1" w:rsidRDefault="00D715C8" w:rsidP="00D715C8">
      <w:pPr>
        <w:pStyle w:val="Bezodstpw"/>
        <w:jc w:val="both"/>
        <w:rPr>
          <w:rFonts w:ascii="Verdana" w:hAnsi="Verdana"/>
          <w:color w:val="000000" w:themeColor="text1"/>
          <w:sz w:val="16"/>
          <w:szCs w:val="18"/>
        </w:rPr>
      </w:pPr>
      <w:r w:rsidRPr="000B1CE1">
        <w:rPr>
          <w:rFonts w:ascii="Verdana" w:hAnsi="Verdana"/>
          <w:color w:val="000000" w:themeColor="text1"/>
          <w:sz w:val="16"/>
          <w:szCs w:val="18"/>
        </w:rPr>
        <w:t>2. Po wypełnieniu Formularza składania oferty i załadowaniu wszystkich wymaganych załączników należy kliknąć przycisk „Przejdź do podsumowania”.</w:t>
      </w:r>
    </w:p>
    <w:p w:rsidR="00D715C8" w:rsidRPr="000B1CE1" w:rsidRDefault="00D715C8" w:rsidP="00D715C8">
      <w:pPr>
        <w:pStyle w:val="Bezodstpw"/>
        <w:jc w:val="both"/>
        <w:rPr>
          <w:rFonts w:ascii="Verdana" w:hAnsi="Verdana"/>
          <w:color w:val="000000" w:themeColor="text1"/>
          <w:sz w:val="16"/>
          <w:szCs w:val="18"/>
        </w:rPr>
      </w:pPr>
      <w:r w:rsidRPr="000B1CE1">
        <w:rPr>
          <w:rFonts w:ascii="Verdana" w:hAnsi="Verdana"/>
          <w:color w:val="000000" w:themeColor="text1"/>
          <w:sz w:val="16"/>
          <w:szCs w:val="18"/>
        </w:rPr>
        <w:t xml:space="preserve">3. </w:t>
      </w:r>
      <w:r w:rsidRPr="000B1CE1">
        <w:rPr>
          <w:rFonts w:ascii="Verdana" w:hAnsi="Verdana" w:cs="Calibri"/>
          <w:color w:val="000000" w:themeColor="text1"/>
          <w:sz w:val="16"/>
          <w:szCs w:val="18"/>
        </w:rPr>
        <w:t>W procesie składania ofe</w:t>
      </w:r>
      <w:r w:rsidR="00F11506">
        <w:rPr>
          <w:rFonts w:ascii="Verdana" w:hAnsi="Verdana" w:cs="Calibri"/>
          <w:color w:val="000000" w:themeColor="text1"/>
          <w:sz w:val="16"/>
          <w:szCs w:val="18"/>
        </w:rPr>
        <w:t>rty za pośrednictwem platformy W</w:t>
      </w:r>
      <w:r w:rsidRPr="000B1CE1">
        <w:rPr>
          <w:rFonts w:ascii="Verdana" w:hAnsi="Verdana" w:cs="Calibri"/>
          <w:color w:val="000000" w:themeColor="text1"/>
          <w:sz w:val="16"/>
          <w:szCs w:val="18"/>
        </w:rPr>
        <w:t>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D715C8" w:rsidRPr="000B1CE1" w:rsidRDefault="00D715C8" w:rsidP="00D715C8">
      <w:pPr>
        <w:pStyle w:val="Bezodstpw"/>
        <w:jc w:val="both"/>
        <w:rPr>
          <w:rFonts w:ascii="Verdana" w:hAnsi="Verdana" w:cs="Calibri"/>
          <w:color w:val="000000" w:themeColor="text1"/>
          <w:sz w:val="16"/>
          <w:szCs w:val="18"/>
        </w:rPr>
      </w:pPr>
      <w:r w:rsidRPr="000B1CE1">
        <w:rPr>
          <w:rFonts w:ascii="Verdana" w:hAnsi="Verdana"/>
          <w:color w:val="000000" w:themeColor="text1"/>
          <w:sz w:val="16"/>
          <w:szCs w:val="18"/>
        </w:rPr>
        <w:t xml:space="preserve">4. </w:t>
      </w:r>
      <w:r w:rsidRPr="000B1CE1">
        <w:rPr>
          <w:rFonts w:ascii="Verdana" w:hAnsi="Verdana" w:cs="Calibri"/>
          <w:color w:val="000000" w:themeColor="text1"/>
          <w:sz w:val="16"/>
          <w:szCs w:val="18"/>
        </w:rPr>
        <w:t>Za datę przekazania oferty przyjmuje się datę jej przekazania w systemie (Platformie) w drugim kroku składania oferty poprzez kliknięcie przycisku “Złóż ofertę” i wyświetlenie się komunikatu, że oferta została zaszyfrowana i złożona.</w:t>
      </w:r>
    </w:p>
    <w:p w:rsidR="00D715C8" w:rsidRPr="000B1CE1" w:rsidRDefault="00D715C8" w:rsidP="00D715C8">
      <w:pPr>
        <w:pStyle w:val="Bezodstpw"/>
        <w:jc w:val="both"/>
        <w:rPr>
          <w:rFonts w:ascii="Verdana" w:hAnsi="Verdana"/>
          <w:b/>
          <w:sz w:val="16"/>
          <w:szCs w:val="18"/>
        </w:rPr>
      </w:pPr>
      <w:r w:rsidRPr="000B1CE1">
        <w:rPr>
          <w:rFonts w:ascii="Verdana" w:hAnsi="Verdana"/>
          <w:b/>
          <w:sz w:val="16"/>
          <w:szCs w:val="18"/>
        </w:rPr>
        <w:t>5</w:t>
      </w:r>
      <w:r w:rsidR="00713725" w:rsidRPr="000B1CE1">
        <w:rPr>
          <w:rFonts w:ascii="Verdana" w:hAnsi="Verdana"/>
          <w:b/>
          <w:sz w:val="16"/>
          <w:szCs w:val="18"/>
        </w:rPr>
        <w:t xml:space="preserve">. Ofertę wraz z wymaganymi załącznikami należy złożyć w terminie </w:t>
      </w:r>
      <w:r w:rsidR="00713725" w:rsidRPr="000B1CE1">
        <w:rPr>
          <w:rFonts w:ascii="Verdana" w:hAnsi="Verdana"/>
          <w:b/>
          <w:color w:val="000000" w:themeColor="text1"/>
          <w:sz w:val="16"/>
          <w:szCs w:val="18"/>
        </w:rPr>
        <w:t>do dnia</w:t>
      </w:r>
      <w:r w:rsidR="007445F9">
        <w:rPr>
          <w:rFonts w:ascii="Verdana" w:hAnsi="Verdana"/>
          <w:b/>
          <w:color w:val="000000" w:themeColor="text1"/>
          <w:sz w:val="16"/>
          <w:szCs w:val="18"/>
        </w:rPr>
        <w:t xml:space="preserve"> 04.08.</w:t>
      </w:r>
      <w:r w:rsidR="007625CB" w:rsidRPr="000B1CE1">
        <w:rPr>
          <w:rFonts w:ascii="Verdana" w:hAnsi="Verdana"/>
          <w:b/>
          <w:color w:val="000000" w:themeColor="text1"/>
          <w:sz w:val="16"/>
          <w:szCs w:val="18"/>
        </w:rPr>
        <w:t>2021</w:t>
      </w:r>
      <w:r w:rsidR="00713725" w:rsidRPr="000B1CE1">
        <w:rPr>
          <w:rFonts w:ascii="Verdana" w:hAnsi="Verdana"/>
          <w:b/>
          <w:color w:val="000000" w:themeColor="text1"/>
          <w:sz w:val="16"/>
          <w:szCs w:val="18"/>
        </w:rPr>
        <w:t xml:space="preserve"> r.,</w:t>
      </w:r>
      <w:r w:rsidR="00713725" w:rsidRPr="000B1CE1">
        <w:rPr>
          <w:rFonts w:ascii="Verdana" w:hAnsi="Verdana"/>
          <w:b/>
          <w:sz w:val="16"/>
          <w:szCs w:val="18"/>
        </w:rPr>
        <w:t xml:space="preserve"> do godz. 1</w:t>
      </w:r>
      <w:r w:rsidRPr="000B1CE1">
        <w:rPr>
          <w:rFonts w:ascii="Verdana" w:hAnsi="Verdana"/>
          <w:b/>
          <w:sz w:val="16"/>
          <w:szCs w:val="18"/>
        </w:rPr>
        <w:t>1</w:t>
      </w:r>
      <w:r w:rsidR="00713725" w:rsidRPr="000B1CE1">
        <w:rPr>
          <w:rFonts w:ascii="Verdana" w:hAnsi="Verdana"/>
          <w:b/>
          <w:sz w:val="16"/>
          <w:szCs w:val="18"/>
        </w:rPr>
        <w:t xml:space="preserve">:00. </w:t>
      </w:r>
    </w:p>
    <w:p w:rsidR="00D715C8" w:rsidRPr="000B1CE1" w:rsidRDefault="000B548D" w:rsidP="00D715C8">
      <w:pPr>
        <w:pStyle w:val="Bezodstpw"/>
        <w:jc w:val="both"/>
        <w:rPr>
          <w:rFonts w:ascii="Verdana" w:hAnsi="Verdana"/>
          <w:sz w:val="16"/>
          <w:szCs w:val="18"/>
        </w:rPr>
      </w:pPr>
      <w:r w:rsidRPr="000B1CE1">
        <w:rPr>
          <w:rFonts w:ascii="Verdana" w:hAnsi="Verdana"/>
          <w:sz w:val="16"/>
          <w:szCs w:val="18"/>
        </w:rPr>
        <w:t>6</w:t>
      </w:r>
      <w:r w:rsidR="00713725" w:rsidRPr="000B1CE1">
        <w:rPr>
          <w:rFonts w:ascii="Verdana" w:hAnsi="Verdana"/>
          <w:sz w:val="16"/>
          <w:szCs w:val="18"/>
        </w:rPr>
        <w:t xml:space="preserve">. Zamawiający odrzuci ofertę złożoną po terminie składania ofert. </w:t>
      </w:r>
    </w:p>
    <w:p w:rsidR="00713725" w:rsidRPr="000B1CE1" w:rsidRDefault="00713725" w:rsidP="000B548D">
      <w:pPr>
        <w:pStyle w:val="Bezodstpw"/>
        <w:jc w:val="both"/>
        <w:rPr>
          <w:rFonts w:ascii="Verdana" w:hAnsi="Verdana"/>
          <w:color w:val="FF0000"/>
          <w:sz w:val="16"/>
          <w:szCs w:val="18"/>
        </w:rPr>
      </w:pPr>
    </w:p>
    <w:p w:rsidR="00CB0C26" w:rsidRPr="000B1CE1"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rFonts w:ascii="Verdana" w:hAnsi="Verdana"/>
          <w:b/>
          <w:sz w:val="16"/>
          <w:szCs w:val="18"/>
        </w:rPr>
      </w:pPr>
      <w:r w:rsidRPr="000B1CE1">
        <w:rPr>
          <w:rFonts w:ascii="Verdana" w:hAnsi="Verdana"/>
          <w:b/>
          <w:sz w:val="16"/>
          <w:szCs w:val="18"/>
        </w:rPr>
        <w:t>X</w:t>
      </w:r>
      <w:r w:rsidR="00DA219B" w:rsidRPr="000B1CE1">
        <w:rPr>
          <w:rFonts w:ascii="Verdana" w:hAnsi="Verdana"/>
          <w:b/>
          <w:sz w:val="16"/>
          <w:szCs w:val="18"/>
        </w:rPr>
        <w:t>III</w:t>
      </w:r>
      <w:r w:rsidRPr="000B1CE1">
        <w:rPr>
          <w:rFonts w:ascii="Verdana" w:hAnsi="Verdana"/>
          <w:b/>
          <w:sz w:val="16"/>
          <w:szCs w:val="18"/>
        </w:rPr>
        <w:t xml:space="preserve">. TERMIN OTWARCIA OFERT </w:t>
      </w:r>
    </w:p>
    <w:p w:rsidR="000B548D" w:rsidRPr="000B1CE1" w:rsidRDefault="00713725" w:rsidP="000B548D">
      <w:pPr>
        <w:pStyle w:val="Bezodstpw"/>
        <w:jc w:val="both"/>
        <w:rPr>
          <w:rFonts w:ascii="Verdana" w:hAnsi="Verdana"/>
          <w:b/>
          <w:sz w:val="16"/>
          <w:szCs w:val="18"/>
        </w:rPr>
      </w:pPr>
      <w:r w:rsidRPr="000B1CE1">
        <w:rPr>
          <w:rFonts w:ascii="Verdana" w:hAnsi="Verdana"/>
          <w:sz w:val="16"/>
          <w:szCs w:val="18"/>
        </w:rPr>
        <w:lastRenderedPageBreak/>
        <w:t xml:space="preserve">1. </w:t>
      </w:r>
      <w:r w:rsidRPr="000B1CE1">
        <w:rPr>
          <w:rFonts w:ascii="Verdana" w:hAnsi="Verdana"/>
          <w:b/>
          <w:sz w:val="16"/>
          <w:szCs w:val="18"/>
        </w:rPr>
        <w:t>Otwarcie ofert nastąpi w dniu</w:t>
      </w:r>
      <w:r w:rsidR="007445F9">
        <w:rPr>
          <w:rFonts w:ascii="Verdana" w:hAnsi="Verdana"/>
          <w:b/>
          <w:sz w:val="16"/>
          <w:szCs w:val="18"/>
        </w:rPr>
        <w:t xml:space="preserve"> 04.08.</w:t>
      </w:r>
      <w:r w:rsidRPr="000B1CE1">
        <w:rPr>
          <w:rFonts w:ascii="Verdana" w:hAnsi="Verdana"/>
          <w:b/>
          <w:color w:val="000000" w:themeColor="text1"/>
          <w:sz w:val="16"/>
          <w:szCs w:val="18"/>
        </w:rPr>
        <w:t>2021 r.</w:t>
      </w:r>
      <w:r w:rsidRPr="000B1CE1">
        <w:rPr>
          <w:rFonts w:ascii="Verdana" w:hAnsi="Verdana"/>
          <w:b/>
          <w:sz w:val="16"/>
          <w:szCs w:val="18"/>
        </w:rPr>
        <w:t xml:space="preserve"> o godzinie </w:t>
      </w:r>
      <w:r w:rsidR="000B548D" w:rsidRPr="000B1CE1">
        <w:rPr>
          <w:rFonts w:ascii="Verdana" w:hAnsi="Verdana"/>
          <w:b/>
          <w:sz w:val="16"/>
          <w:szCs w:val="18"/>
        </w:rPr>
        <w:t>11:15</w:t>
      </w:r>
      <w:r w:rsidRPr="000B1CE1">
        <w:rPr>
          <w:rFonts w:ascii="Verdana" w:hAnsi="Verdana"/>
          <w:b/>
          <w:sz w:val="16"/>
          <w:szCs w:val="18"/>
        </w:rPr>
        <w:t xml:space="preserve">. </w:t>
      </w:r>
    </w:p>
    <w:p w:rsidR="000B548D" w:rsidRPr="000B1CE1" w:rsidRDefault="00713725" w:rsidP="000B548D">
      <w:pPr>
        <w:pStyle w:val="Bezodstpw"/>
        <w:jc w:val="both"/>
        <w:rPr>
          <w:rFonts w:ascii="Verdana" w:hAnsi="Verdana"/>
          <w:sz w:val="16"/>
          <w:szCs w:val="18"/>
        </w:rPr>
      </w:pPr>
      <w:r w:rsidRPr="000B1CE1">
        <w:rPr>
          <w:rFonts w:ascii="Verdana" w:hAnsi="Verdana"/>
          <w:sz w:val="16"/>
          <w:szCs w:val="18"/>
        </w:rPr>
        <w:t xml:space="preserve">2. Otwarcie ofert jest niejawne. </w:t>
      </w:r>
    </w:p>
    <w:p w:rsidR="000B548D" w:rsidRPr="000B1CE1" w:rsidRDefault="00713725" w:rsidP="000B548D">
      <w:pPr>
        <w:pStyle w:val="Bezodstpw"/>
        <w:jc w:val="both"/>
        <w:rPr>
          <w:rFonts w:ascii="Verdana" w:hAnsi="Verdana"/>
          <w:sz w:val="16"/>
          <w:szCs w:val="18"/>
        </w:rPr>
      </w:pPr>
      <w:r w:rsidRPr="000B1CE1">
        <w:rPr>
          <w:rFonts w:ascii="Verdana" w:hAnsi="Verdana"/>
          <w:sz w:val="16"/>
          <w:szCs w:val="18"/>
        </w:rPr>
        <w:t>3. Zamawiający, najpóźniej przed otwarciem ofert, udostępnia na stronie</w:t>
      </w:r>
      <w:r w:rsidR="002D7FBC" w:rsidRPr="000B1CE1">
        <w:rPr>
          <w:rFonts w:ascii="Verdana" w:hAnsi="Verdana"/>
          <w:sz w:val="16"/>
          <w:szCs w:val="18"/>
        </w:rPr>
        <w:t xml:space="preserve"> internetowej prowadzonego postę</w:t>
      </w:r>
      <w:r w:rsidRPr="000B1CE1">
        <w:rPr>
          <w:rFonts w:ascii="Verdana" w:hAnsi="Verdana"/>
          <w:sz w:val="16"/>
          <w:szCs w:val="18"/>
        </w:rPr>
        <w:t xml:space="preserve">powania informacją o kwocie, jaką zamierza przeznaczyć na sfinansowanie zamówienia. </w:t>
      </w:r>
    </w:p>
    <w:p w:rsidR="000B548D" w:rsidRPr="000B1CE1" w:rsidRDefault="00713725" w:rsidP="000B548D">
      <w:pPr>
        <w:pStyle w:val="Bezodstpw"/>
        <w:jc w:val="both"/>
        <w:rPr>
          <w:rFonts w:ascii="Verdana" w:hAnsi="Verdana"/>
          <w:sz w:val="16"/>
          <w:szCs w:val="18"/>
        </w:rPr>
      </w:pPr>
      <w:r w:rsidRPr="000B1CE1">
        <w:rPr>
          <w:rFonts w:ascii="Verdana" w:hAnsi="Verdana"/>
          <w:sz w:val="16"/>
          <w:szCs w:val="18"/>
        </w:rPr>
        <w:t>4. Zamawiający, niezwłocznie po otwarciu ofert, udostępnia na stronie</w:t>
      </w:r>
      <w:r w:rsidR="002D7FBC" w:rsidRPr="000B1CE1">
        <w:rPr>
          <w:rFonts w:ascii="Verdana" w:hAnsi="Verdana"/>
          <w:sz w:val="16"/>
          <w:szCs w:val="18"/>
        </w:rPr>
        <w:t xml:space="preserve"> internetowej prowadzonego postę</w:t>
      </w:r>
      <w:r w:rsidRPr="000B1CE1">
        <w:rPr>
          <w:rFonts w:ascii="Verdana" w:hAnsi="Verdana"/>
          <w:sz w:val="16"/>
          <w:szCs w:val="18"/>
        </w:rPr>
        <w:t xml:space="preserve">powania informacje o: </w:t>
      </w:r>
    </w:p>
    <w:p w:rsidR="000B548D" w:rsidRPr="000B1CE1" w:rsidRDefault="00713725" w:rsidP="000B548D">
      <w:pPr>
        <w:pStyle w:val="Bezodstpw"/>
        <w:jc w:val="both"/>
        <w:rPr>
          <w:rFonts w:ascii="Verdana" w:hAnsi="Verdana"/>
          <w:sz w:val="16"/>
          <w:szCs w:val="18"/>
        </w:rPr>
      </w:pPr>
      <w:r w:rsidRPr="000B1CE1">
        <w:rPr>
          <w:rFonts w:ascii="Verdana" w:hAnsi="Verdana"/>
          <w:sz w:val="16"/>
          <w:szCs w:val="18"/>
        </w:rPr>
        <w:t>4.1. nazwach albo imionach i nazwiskach oraz siedzibach lub miejscach prowadzonej działalności gospodarcz</w:t>
      </w:r>
      <w:r w:rsidR="002D7FBC" w:rsidRPr="000B1CE1">
        <w:rPr>
          <w:rFonts w:ascii="Verdana" w:hAnsi="Verdana"/>
          <w:sz w:val="16"/>
          <w:szCs w:val="18"/>
        </w:rPr>
        <w:t>ej albo miejscach zamieszkania W</w:t>
      </w:r>
      <w:r w:rsidRPr="000B1CE1">
        <w:rPr>
          <w:rFonts w:ascii="Verdana" w:hAnsi="Verdana"/>
          <w:sz w:val="16"/>
          <w:szCs w:val="18"/>
        </w:rPr>
        <w:t xml:space="preserve">ykonawców, których oferty zostały otwarte; </w:t>
      </w:r>
    </w:p>
    <w:p w:rsidR="000B548D" w:rsidRPr="000B1CE1" w:rsidRDefault="00713725" w:rsidP="000B548D">
      <w:pPr>
        <w:pStyle w:val="Bezodstpw"/>
        <w:jc w:val="both"/>
        <w:rPr>
          <w:rFonts w:ascii="Verdana" w:hAnsi="Verdana"/>
          <w:sz w:val="16"/>
          <w:szCs w:val="18"/>
        </w:rPr>
      </w:pPr>
      <w:r w:rsidRPr="000B1CE1">
        <w:rPr>
          <w:rFonts w:ascii="Verdana" w:hAnsi="Verdana"/>
          <w:sz w:val="16"/>
          <w:szCs w:val="18"/>
        </w:rPr>
        <w:t xml:space="preserve">4.2. cenach lub kosztach zawartych w ofertach. </w:t>
      </w:r>
    </w:p>
    <w:p w:rsidR="000B548D" w:rsidRPr="000B1CE1" w:rsidRDefault="00713725" w:rsidP="000B548D">
      <w:pPr>
        <w:pStyle w:val="Bezodstpw"/>
        <w:jc w:val="both"/>
        <w:rPr>
          <w:rFonts w:ascii="Verdana" w:hAnsi="Verdana"/>
          <w:sz w:val="16"/>
          <w:szCs w:val="18"/>
        </w:rPr>
      </w:pPr>
      <w:r w:rsidRPr="000B1CE1">
        <w:rPr>
          <w:rFonts w:ascii="Verdana" w:hAnsi="Verdana"/>
          <w:sz w:val="16"/>
          <w:szCs w:val="18"/>
        </w:rPr>
        <w:t xml:space="preserve">5. W przypadku wystąpienia awarii systemu teleinformatycznego, która spowoduje brak możliwości otwarcia ofert w terminie określonym przez Zamawiającego, otwarcie ofert nastąpi niezwłocznie po usunięciu awarii. </w:t>
      </w:r>
    </w:p>
    <w:p w:rsidR="000B548D" w:rsidRPr="000B1CE1" w:rsidRDefault="00713725" w:rsidP="000B548D">
      <w:pPr>
        <w:pStyle w:val="Bezodstpw"/>
        <w:jc w:val="both"/>
        <w:rPr>
          <w:rFonts w:ascii="Verdana" w:hAnsi="Verdana"/>
          <w:sz w:val="16"/>
          <w:szCs w:val="18"/>
        </w:rPr>
      </w:pPr>
      <w:r w:rsidRPr="000B1CE1">
        <w:rPr>
          <w:rFonts w:ascii="Verdana" w:hAnsi="Verdana"/>
          <w:sz w:val="16"/>
          <w:szCs w:val="18"/>
        </w:rPr>
        <w:t>6. Zamawiający poinformuje o zmianie terminu otwarcia ofert na stronie</w:t>
      </w:r>
      <w:r w:rsidR="002D7FBC" w:rsidRPr="000B1CE1">
        <w:rPr>
          <w:rFonts w:ascii="Verdana" w:hAnsi="Verdana"/>
          <w:sz w:val="16"/>
          <w:szCs w:val="18"/>
        </w:rPr>
        <w:t xml:space="preserve"> internetowej prowadzonego postę</w:t>
      </w:r>
      <w:r w:rsidRPr="000B1CE1">
        <w:rPr>
          <w:rFonts w:ascii="Verdana" w:hAnsi="Verdana"/>
          <w:sz w:val="16"/>
          <w:szCs w:val="18"/>
        </w:rPr>
        <w:t xml:space="preserve">powania. </w:t>
      </w:r>
    </w:p>
    <w:p w:rsidR="000B548D" w:rsidRPr="000B1CE1" w:rsidRDefault="00713725" w:rsidP="000B548D">
      <w:pPr>
        <w:pStyle w:val="Bezodstpw"/>
        <w:jc w:val="both"/>
        <w:rPr>
          <w:rFonts w:ascii="Verdana" w:hAnsi="Verdana"/>
          <w:sz w:val="16"/>
          <w:szCs w:val="18"/>
        </w:rPr>
      </w:pPr>
      <w:r w:rsidRPr="000B1CE1">
        <w:rPr>
          <w:rFonts w:ascii="Verdana" w:hAnsi="Verdana"/>
          <w:sz w:val="16"/>
          <w:szCs w:val="18"/>
        </w:rPr>
        <w:t xml:space="preserve">7. W toku dokonywania badania i oceny złożonych ofert Zamawiający może żądać od Wykonawców wyjaśnień dotyczących ich treści. </w:t>
      </w:r>
    </w:p>
    <w:p w:rsidR="000B548D" w:rsidRPr="000B1CE1" w:rsidRDefault="00713725" w:rsidP="000B548D">
      <w:pPr>
        <w:pStyle w:val="Bezodstpw"/>
        <w:jc w:val="both"/>
        <w:rPr>
          <w:rFonts w:ascii="Verdana" w:hAnsi="Verdana"/>
          <w:color w:val="000000" w:themeColor="text1"/>
          <w:sz w:val="16"/>
          <w:szCs w:val="18"/>
        </w:rPr>
      </w:pPr>
      <w:r w:rsidRPr="000B1CE1">
        <w:rPr>
          <w:rFonts w:ascii="Verdana" w:hAnsi="Verdana"/>
          <w:sz w:val="16"/>
          <w:szCs w:val="18"/>
        </w:rPr>
        <w:t xml:space="preserve">8. Oferty, które nie zostaną odrzucone, zostaną poddane procedurze oceny zgodnie z kryterium oceny ofert określonym w </w:t>
      </w:r>
      <w:r w:rsidR="00D55ADB" w:rsidRPr="000B1CE1">
        <w:rPr>
          <w:rFonts w:ascii="Verdana" w:hAnsi="Verdana"/>
          <w:color w:val="000000" w:themeColor="text1"/>
          <w:sz w:val="16"/>
          <w:szCs w:val="18"/>
        </w:rPr>
        <w:t>rozdziale XV</w:t>
      </w:r>
      <w:r w:rsidR="00D903AE" w:rsidRPr="000B1CE1">
        <w:rPr>
          <w:rFonts w:ascii="Verdana" w:hAnsi="Verdana"/>
          <w:color w:val="000000" w:themeColor="text1"/>
          <w:sz w:val="16"/>
          <w:szCs w:val="18"/>
        </w:rPr>
        <w:t>I</w:t>
      </w:r>
      <w:r w:rsidRPr="000B1CE1">
        <w:rPr>
          <w:rFonts w:ascii="Verdana" w:hAnsi="Verdana"/>
          <w:color w:val="000000" w:themeColor="text1"/>
          <w:sz w:val="16"/>
          <w:szCs w:val="18"/>
        </w:rPr>
        <w:t xml:space="preserve"> niniejszej SWZ. </w:t>
      </w:r>
    </w:p>
    <w:p w:rsidR="00713725" w:rsidRPr="000B1CE1" w:rsidRDefault="00713725" w:rsidP="000B548D">
      <w:pPr>
        <w:pStyle w:val="Bezodstpw"/>
        <w:jc w:val="both"/>
        <w:rPr>
          <w:rFonts w:ascii="Verdana" w:hAnsi="Verdana"/>
          <w:sz w:val="16"/>
          <w:szCs w:val="18"/>
        </w:rPr>
      </w:pPr>
      <w:r w:rsidRPr="000B1CE1">
        <w:rPr>
          <w:rFonts w:ascii="Verdana" w:hAnsi="Verdana"/>
          <w:sz w:val="16"/>
          <w:szCs w:val="18"/>
        </w:rPr>
        <w:t>9. Zamawiający udziel</w:t>
      </w:r>
      <w:r w:rsidR="00DC50F2">
        <w:rPr>
          <w:rFonts w:ascii="Verdana" w:hAnsi="Verdana"/>
          <w:sz w:val="16"/>
          <w:szCs w:val="18"/>
        </w:rPr>
        <w:t xml:space="preserve">i zamówienia Wykonawcy, który złożył ofertę z najniższą ceną i odpowiada ona </w:t>
      </w:r>
      <w:r w:rsidRPr="000B1CE1">
        <w:rPr>
          <w:rFonts w:ascii="Verdana" w:hAnsi="Verdana"/>
          <w:sz w:val="16"/>
          <w:szCs w:val="18"/>
        </w:rPr>
        <w:t xml:space="preserve"> wszystkim wymaganiom określonym w ustawie P</w:t>
      </w:r>
      <w:r w:rsidR="00184CD6" w:rsidRPr="000B1CE1">
        <w:rPr>
          <w:rFonts w:ascii="Verdana" w:hAnsi="Verdana"/>
          <w:sz w:val="16"/>
          <w:szCs w:val="18"/>
        </w:rPr>
        <w:t>ZP</w:t>
      </w:r>
      <w:r w:rsidR="00DC50F2">
        <w:rPr>
          <w:rFonts w:ascii="Verdana" w:hAnsi="Verdana"/>
          <w:sz w:val="16"/>
          <w:szCs w:val="18"/>
        </w:rPr>
        <w:t xml:space="preserve"> oraz w SWZ.</w:t>
      </w:r>
    </w:p>
    <w:p w:rsidR="009F56BA" w:rsidRPr="000B1CE1" w:rsidRDefault="009F56BA" w:rsidP="000B548D">
      <w:pPr>
        <w:pStyle w:val="Bezodstpw"/>
        <w:jc w:val="both"/>
        <w:rPr>
          <w:rFonts w:ascii="Verdana" w:hAnsi="Verdana" w:cs="Tahoma"/>
          <w:sz w:val="16"/>
          <w:szCs w:val="18"/>
        </w:rPr>
      </w:pPr>
    </w:p>
    <w:p w:rsidR="000B548D" w:rsidRPr="000B1CE1" w:rsidRDefault="000B548D"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XIV. PODSTAWY WYKLUCZENIA ORAZ</w:t>
      </w:r>
      <w:r w:rsidR="00065300" w:rsidRPr="000B1CE1">
        <w:rPr>
          <w:rFonts w:ascii="Verdana" w:hAnsi="Verdana"/>
          <w:b/>
          <w:sz w:val="16"/>
          <w:szCs w:val="18"/>
        </w:rPr>
        <w:t xml:space="preserve"> </w:t>
      </w:r>
      <w:r w:rsidRPr="000B1CE1">
        <w:rPr>
          <w:rFonts w:ascii="Verdana" w:hAnsi="Verdana"/>
          <w:b/>
          <w:sz w:val="16"/>
          <w:szCs w:val="18"/>
        </w:rPr>
        <w:t>WARUNKI UDZIAŁU W POSTĘPOWANIU</w:t>
      </w:r>
    </w:p>
    <w:p w:rsidR="009F56BA" w:rsidRPr="000B1CE1" w:rsidRDefault="009F56BA" w:rsidP="000B548D">
      <w:pPr>
        <w:pStyle w:val="Bezodstpw"/>
        <w:jc w:val="both"/>
        <w:rPr>
          <w:rFonts w:ascii="Verdana" w:hAnsi="Verdana"/>
          <w:sz w:val="16"/>
          <w:szCs w:val="18"/>
        </w:rPr>
      </w:pP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I. O udzielenie zamówienia mogą ubiegać się Wykonawcy, którzy nie podlegają wykluczeniu na podstawie art. 108 ust. 1 ustawy Pzp, z zastrzeżeniem art. 110 ust. 2 ustawy Pzp.</w:t>
      </w:r>
    </w:p>
    <w:p w:rsidR="007C3994" w:rsidRPr="007C3994" w:rsidRDefault="007C3994" w:rsidP="007C3994">
      <w:pPr>
        <w:pStyle w:val="Bezodstpw"/>
        <w:jc w:val="both"/>
        <w:rPr>
          <w:rFonts w:ascii="Verdana" w:eastAsia="Times New Roman" w:hAnsi="Verdana" w:cs="Arial"/>
          <w:sz w:val="16"/>
          <w:szCs w:val="16"/>
        </w:rPr>
      </w:pPr>
      <w:r w:rsidRPr="007C3994">
        <w:rPr>
          <w:rFonts w:ascii="Verdana" w:hAnsi="Verdana" w:cs="Tahoma"/>
          <w:sz w:val="16"/>
          <w:szCs w:val="16"/>
        </w:rPr>
        <w:t xml:space="preserve">1. Zgodnie z art. 108 ust. 1  ustawy Pzp, z postępowania o udzielenie zamówienia </w:t>
      </w:r>
      <w:r w:rsidRPr="007C3994">
        <w:rPr>
          <w:rFonts w:ascii="Verdana" w:hAnsi="Verdana" w:cs="Tahoma"/>
          <w:b/>
          <w:bCs/>
          <w:sz w:val="16"/>
          <w:szCs w:val="16"/>
        </w:rPr>
        <w:t xml:space="preserve">wyklucza się </w:t>
      </w:r>
      <w:r w:rsidRPr="007C3994">
        <w:rPr>
          <w:rFonts w:ascii="Verdana" w:eastAsia="Times New Roman" w:hAnsi="Verdana" w:cs="Arial"/>
          <w:sz w:val="16"/>
          <w:szCs w:val="16"/>
        </w:rPr>
        <w:t>wykonawcę:</w:t>
      </w:r>
    </w:p>
    <w:p w:rsidR="007C3994" w:rsidRPr="007C3994" w:rsidRDefault="007C3994" w:rsidP="007C3994">
      <w:pPr>
        <w:pStyle w:val="Bezodstpw"/>
        <w:jc w:val="both"/>
        <w:rPr>
          <w:rFonts w:ascii="Verdana" w:eastAsia="Times New Roman" w:hAnsi="Verdana" w:cs="Arial"/>
          <w:sz w:val="16"/>
          <w:szCs w:val="16"/>
        </w:rPr>
      </w:pPr>
      <w:r w:rsidRPr="007C3994">
        <w:rPr>
          <w:rFonts w:ascii="Verdana" w:eastAsia="Times New Roman" w:hAnsi="Verdana" w:cs="Arial"/>
          <w:sz w:val="16"/>
          <w:szCs w:val="16"/>
        </w:rPr>
        <w:t>1) będącego osobą fizyczną, którego prawomocnie skazano za przestępstwo:</w:t>
      </w:r>
    </w:p>
    <w:p w:rsidR="007C3994" w:rsidRPr="007C3994" w:rsidRDefault="007C3994" w:rsidP="007C3994">
      <w:pPr>
        <w:pStyle w:val="Bezodstpw"/>
        <w:jc w:val="both"/>
        <w:rPr>
          <w:rFonts w:ascii="Verdana" w:eastAsia="Times New Roman" w:hAnsi="Verdana" w:cs="Arial"/>
          <w:sz w:val="16"/>
          <w:szCs w:val="16"/>
        </w:rPr>
      </w:pPr>
      <w:r w:rsidRPr="007C3994">
        <w:rPr>
          <w:rFonts w:ascii="Verdana" w:eastAsia="Times New Roman" w:hAnsi="Verdana" w:cs="Arial"/>
          <w:sz w:val="16"/>
          <w:szCs w:val="16"/>
        </w:rPr>
        <w:t>a) udziału w zorganizowanej grupie przestępczej albo związku mającym na celu popełnienie przestępstwa lub przestępstwa skarbowego, o którym mowa w art. 258 Kodeksu karnego,</w:t>
      </w:r>
    </w:p>
    <w:p w:rsidR="007C3994" w:rsidRPr="007C3994" w:rsidRDefault="007C3994" w:rsidP="007C3994">
      <w:pPr>
        <w:pStyle w:val="Bezodstpw"/>
        <w:jc w:val="both"/>
        <w:rPr>
          <w:rFonts w:ascii="Verdana" w:eastAsia="Times New Roman" w:hAnsi="Verdana" w:cs="Arial"/>
          <w:sz w:val="16"/>
          <w:szCs w:val="16"/>
        </w:rPr>
      </w:pPr>
      <w:r w:rsidRPr="007C3994">
        <w:rPr>
          <w:rFonts w:ascii="Verdana" w:eastAsia="Times New Roman" w:hAnsi="Verdana" w:cs="Arial"/>
          <w:sz w:val="16"/>
          <w:szCs w:val="16"/>
        </w:rPr>
        <w:t>b) handlu ludźmi, o którym mowa w art. 189 a Kodeksu karnego,</w:t>
      </w:r>
    </w:p>
    <w:p w:rsidR="007C3994" w:rsidRPr="007C3994" w:rsidRDefault="007C3994" w:rsidP="007C3994">
      <w:pPr>
        <w:pStyle w:val="Bezodstpw"/>
        <w:jc w:val="both"/>
        <w:rPr>
          <w:rFonts w:ascii="Verdana" w:eastAsia="Times New Roman" w:hAnsi="Verdana" w:cs="Arial"/>
          <w:sz w:val="16"/>
          <w:szCs w:val="16"/>
        </w:rPr>
      </w:pPr>
      <w:r w:rsidRPr="007C3994">
        <w:rPr>
          <w:rFonts w:ascii="Verdana" w:eastAsia="Times New Roman" w:hAnsi="Verdana" w:cs="Arial"/>
          <w:sz w:val="16"/>
          <w:szCs w:val="16"/>
        </w:rPr>
        <w:t>c) o którym mowa w art. 228–230a, art. 250a Kodeksu karnego lub w art. 46 lub art. 48 ustawy z dnia 25 czerwca 2010r. o sporcie,</w:t>
      </w:r>
    </w:p>
    <w:p w:rsidR="007C3994" w:rsidRPr="007C3994" w:rsidRDefault="007C3994" w:rsidP="007C3994">
      <w:pPr>
        <w:pStyle w:val="Bezodstpw"/>
        <w:jc w:val="both"/>
        <w:rPr>
          <w:rFonts w:ascii="Verdana" w:eastAsia="Times New Roman" w:hAnsi="Verdana" w:cs="Arial"/>
          <w:sz w:val="16"/>
          <w:szCs w:val="16"/>
        </w:rPr>
      </w:pPr>
      <w:r w:rsidRPr="007C3994">
        <w:rPr>
          <w:rFonts w:ascii="Verdana" w:eastAsia="Times New Roman" w:hAnsi="Verdana" w:cs="Arial"/>
          <w:sz w:val="16"/>
          <w:szCs w:val="16"/>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7C3994" w:rsidRPr="007C3994" w:rsidRDefault="007C3994" w:rsidP="007C3994">
      <w:pPr>
        <w:pStyle w:val="Bezodstpw"/>
        <w:jc w:val="both"/>
        <w:rPr>
          <w:rFonts w:ascii="Verdana" w:eastAsia="Times New Roman" w:hAnsi="Verdana" w:cs="Arial"/>
          <w:sz w:val="16"/>
          <w:szCs w:val="16"/>
        </w:rPr>
      </w:pPr>
      <w:r w:rsidRPr="007C3994">
        <w:rPr>
          <w:rFonts w:ascii="Verdana" w:eastAsia="Times New Roman" w:hAnsi="Verdana" w:cs="Arial"/>
          <w:sz w:val="16"/>
          <w:szCs w:val="16"/>
        </w:rPr>
        <w:t>e) o charakterze terrorystycznym, o którym mowa w art. 115 §20 Kodeksu karnego, lub mające na celu popełnienie tego przestępstwa,</w:t>
      </w:r>
    </w:p>
    <w:p w:rsidR="007C3994" w:rsidRPr="007C3994" w:rsidRDefault="007C3994" w:rsidP="007C3994">
      <w:pPr>
        <w:pStyle w:val="Bezodstpw"/>
        <w:jc w:val="both"/>
        <w:rPr>
          <w:rFonts w:ascii="Verdana" w:eastAsia="Times New Roman" w:hAnsi="Verdana" w:cs="Arial"/>
          <w:sz w:val="16"/>
          <w:szCs w:val="16"/>
        </w:rPr>
      </w:pPr>
      <w:r w:rsidRPr="007C3994">
        <w:rPr>
          <w:rFonts w:ascii="Verdana" w:eastAsia="Times New Roman" w:hAnsi="Verdana" w:cs="Arial"/>
          <w:sz w:val="16"/>
          <w:szCs w:val="16"/>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7C3994">
        <w:rPr>
          <w:rFonts w:ascii="Verdana" w:eastAsia="Times New Roman" w:hAnsi="Verdana" w:cs="Arial"/>
          <w:sz w:val="16"/>
          <w:szCs w:val="16"/>
        </w:rPr>
        <w:t>Dz.U</w:t>
      </w:r>
      <w:proofErr w:type="spellEnd"/>
      <w:r w:rsidRPr="007C3994">
        <w:rPr>
          <w:rFonts w:ascii="Verdana" w:eastAsia="Times New Roman" w:hAnsi="Verdana" w:cs="Arial"/>
          <w:sz w:val="16"/>
          <w:szCs w:val="16"/>
        </w:rPr>
        <w:t>. poz.769)</w:t>
      </w:r>
    </w:p>
    <w:p w:rsidR="007C3994" w:rsidRPr="007C3994" w:rsidRDefault="007C3994" w:rsidP="007C3994">
      <w:pPr>
        <w:pStyle w:val="Bezodstpw"/>
        <w:jc w:val="both"/>
        <w:rPr>
          <w:rFonts w:ascii="Verdana" w:eastAsia="Times New Roman" w:hAnsi="Verdana" w:cs="Arial"/>
          <w:sz w:val="16"/>
          <w:szCs w:val="16"/>
        </w:rPr>
      </w:pPr>
      <w:r w:rsidRPr="007C3994">
        <w:rPr>
          <w:rFonts w:ascii="Verdana" w:eastAsia="Times New Roman" w:hAnsi="Verdana" w:cs="Arial"/>
          <w:sz w:val="16"/>
          <w:szCs w:val="16"/>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h) o którym mowa w art. 9 ust. 1 i 3 lub art. 10 ustawy z dnia 15 czerwca 2012r. o skutkach powierzania wykonywania pracy cudzoziemcom przebywającym wbrew przepisom na terytorium Rzeczypospolitej Polskiej</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 lub za odpowiedni czyn zabroniony określony w przepisach prawa obcego;</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wpkt1;</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4) wobec którego prawomocnie orzeczono zakazu biegania się o zamówienia publiczne;</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7C3994" w:rsidRPr="007C3994" w:rsidRDefault="007C3994" w:rsidP="007C3994">
      <w:pPr>
        <w:pStyle w:val="Bezodstpw"/>
        <w:jc w:val="both"/>
        <w:rPr>
          <w:rFonts w:ascii="Verdana" w:hAnsi="Verdana" w:cs="Tahoma"/>
          <w:sz w:val="16"/>
          <w:szCs w:val="16"/>
        </w:rPr>
      </w:pPr>
      <w:r w:rsidRPr="007C3994">
        <w:rPr>
          <w:rFonts w:ascii="Verdana" w:eastAsia="Times New Roman" w:hAnsi="Verdana"/>
          <w:sz w:val="16"/>
          <w:szCs w:val="16"/>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7445F9" w:rsidRDefault="007445F9" w:rsidP="007C3994">
      <w:pPr>
        <w:pStyle w:val="Bezodstpw"/>
        <w:jc w:val="both"/>
        <w:rPr>
          <w:rFonts w:ascii="Verdana" w:hAnsi="Verdana"/>
          <w:b/>
          <w:sz w:val="16"/>
          <w:szCs w:val="16"/>
        </w:rPr>
      </w:pPr>
    </w:p>
    <w:p w:rsidR="007C3994" w:rsidRPr="007C3994" w:rsidRDefault="007C3994" w:rsidP="007C3994">
      <w:pPr>
        <w:pStyle w:val="Bezodstpw"/>
        <w:jc w:val="both"/>
        <w:rPr>
          <w:rFonts w:ascii="Verdana" w:hAnsi="Verdana"/>
          <w:b/>
          <w:sz w:val="16"/>
          <w:szCs w:val="16"/>
        </w:rPr>
      </w:pPr>
      <w:r w:rsidRPr="007C3994">
        <w:rPr>
          <w:rFonts w:ascii="Verdana" w:hAnsi="Verdana"/>
          <w:b/>
          <w:sz w:val="16"/>
          <w:szCs w:val="16"/>
        </w:rPr>
        <w:t xml:space="preserve">2. Zamawiający nie przewiduje wykluczenia Wykonawcy w zakresie podstaw określonych w art. 109 ustawy Pzp.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3. Wykonawca może zostać wykluczony przez zamawiającego na każdym etapie postępowania o udzielenie zamówienia.</w:t>
      </w:r>
    </w:p>
    <w:p w:rsidR="007C3994" w:rsidRPr="007C3994" w:rsidRDefault="007C3994" w:rsidP="007C3994">
      <w:pPr>
        <w:pStyle w:val="Bezodstpw"/>
        <w:jc w:val="both"/>
        <w:rPr>
          <w:rFonts w:ascii="Verdana" w:hAnsi="Verdana"/>
          <w:sz w:val="16"/>
          <w:szCs w:val="16"/>
        </w:rPr>
      </w:pPr>
      <w:r w:rsidRPr="007C3994">
        <w:rPr>
          <w:rFonts w:ascii="Verdana" w:hAnsi="Verdana" w:cs="Tahoma"/>
          <w:sz w:val="16"/>
          <w:szCs w:val="16"/>
        </w:rPr>
        <w:lastRenderedPageBreak/>
        <w:t xml:space="preserve">4. </w:t>
      </w:r>
      <w:r w:rsidRPr="007C3994">
        <w:rPr>
          <w:rFonts w:ascii="Verdana" w:hAnsi="Verdana"/>
          <w:sz w:val="16"/>
          <w:szCs w:val="16"/>
        </w:rPr>
        <w:t xml:space="preserve"> Wykonawca nie podlega wykluczeniu w okolicznościach określonych w art. 108 ust. 1 </w:t>
      </w:r>
      <w:proofErr w:type="spellStart"/>
      <w:r w:rsidRPr="007C3994">
        <w:rPr>
          <w:rFonts w:ascii="Verdana" w:hAnsi="Verdana"/>
          <w:sz w:val="16"/>
          <w:szCs w:val="16"/>
        </w:rPr>
        <w:t>pkt</w:t>
      </w:r>
      <w:proofErr w:type="spellEnd"/>
      <w:r w:rsidRPr="007C3994">
        <w:rPr>
          <w:rFonts w:ascii="Verdana" w:hAnsi="Verdana"/>
          <w:sz w:val="16"/>
          <w:szCs w:val="16"/>
        </w:rPr>
        <w:t xml:space="preserve"> 1, 2 i 5 ustawy Pzp, jeżeli udowodni Zamawiającemu, że spełnił łącznie następujące przesłanki:</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1) naprawił lub zobowiązał się do naprawienia szkody wyrządzonej przestępstwem, wykroczeniem lub swoim nieprawidłowym postępowaniem, w tym poprzez zadośćuczynienie pieniężne;</w:t>
      </w:r>
    </w:p>
    <w:p w:rsidR="007C3994" w:rsidRPr="007C3994" w:rsidRDefault="007C3994" w:rsidP="007C3994">
      <w:pPr>
        <w:pStyle w:val="Bezodstpw"/>
        <w:jc w:val="both"/>
        <w:rPr>
          <w:rFonts w:ascii="Verdana" w:eastAsia="Times New Roman" w:hAnsi="Verdana" w:cs="Times New Roman"/>
          <w:sz w:val="16"/>
          <w:szCs w:val="16"/>
        </w:rPr>
      </w:pPr>
      <w:r w:rsidRPr="007C3994">
        <w:rPr>
          <w:rFonts w:ascii="Verdana" w:eastAsia="Times New Roman" w:hAnsi="Verdana"/>
          <w:sz w:val="16"/>
          <w:szCs w:val="16"/>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3) podjął konkretne środki techniczne, organizacyjne i kadrowe, odpowiednie dla zapobiegania dalszym przestępstwom, wykroczeniom lub nieprawidłowemu postępowaniu, w szczególności:</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a) zerwał wszelkie powiązania z osobami lub podmiotami odpowiedzialnymi za nieprawidłowe postępowanie wykonawcy,</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b) zreorganizował personel,</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c) wdrożył system sprawozdawczości i kontroli,</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d) utworzył struktury audytu wewnętrznego do monitorowania przestrzegania przepisów, wewnętrznych regulacji lub standardów,</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e) wprowadził wewnętrzne regulacje dotyczące odpowiedzialności i odszkodowań za nieprzestrzeganie przepisów, wewnętrznych regulacji lub standardów.</w:t>
      </w:r>
    </w:p>
    <w:p w:rsidR="007C3994" w:rsidRPr="007C3994" w:rsidRDefault="007C3994" w:rsidP="007C3994">
      <w:pPr>
        <w:pStyle w:val="Bezodstpw"/>
        <w:jc w:val="both"/>
        <w:rPr>
          <w:rFonts w:ascii="Verdana" w:eastAsia="Times New Roman" w:hAnsi="Verdana"/>
          <w:sz w:val="16"/>
          <w:szCs w:val="16"/>
        </w:rPr>
      </w:pPr>
      <w:r w:rsidRPr="007C3994">
        <w:rPr>
          <w:rFonts w:ascii="Verdana" w:eastAsia="Times New Roman" w:hAnsi="Verdana"/>
          <w:sz w:val="16"/>
          <w:szCs w:val="16"/>
        </w:rPr>
        <w:t>5. Zamawiający oceni, czy podjęte przez wykonawcę czynności, o których mowa w pkt. 4,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rsidR="007C3994" w:rsidRPr="007C3994" w:rsidRDefault="007C3994" w:rsidP="000B548D">
      <w:pPr>
        <w:autoSpaceDE w:val="0"/>
        <w:autoSpaceDN w:val="0"/>
        <w:adjustRightInd w:val="0"/>
        <w:jc w:val="both"/>
        <w:rPr>
          <w:rFonts w:ascii="Verdana" w:hAnsi="Verdana" w:cs="Tahoma"/>
          <w:b/>
          <w:sz w:val="16"/>
          <w:szCs w:val="16"/>
        </w:rPr>
      </w:pPr>
    </w:p>
    <w:p w:rsidR="000B548D" w:rsidRPr="000B1CE1" w:rsidRDefault="00E06B99" w:rsidP="000B548D">
      <w:pPr>
        <w:autoSpaceDE w:val="0"/>
        <w:autoSpaceDN w:val="0"/>
        <w:adjustRightInd w:val="0"/>
        <w:jc w:val="both"/>
        <w:rPr>
          <w:rFonts w:ascii="Verdana" w:hAnsi="Verdana" w:cs="Tahoma"/>
          <w:b/>
          <w:sz w:val="16"/>
          <w:szCs w:val="18"/>
          <w:u w:val="single"/>
        </w:rPr>
      </w:pPr>
      <w:r w:rsidRPr="000B1CE1">
        <w:rPr>
          <w:rFonts w:ascii="Verdana" w:hAnsi="Verdana" w:cs="Tahoma"/>
          <w:b/>
          <w:sz w:val="16"/>
          <w:szCs w:val="18"/>
        </w:rPr>
        <w:t>II</w:t>
      </w:r>
      <w:r w:rsidR="000B548D" w:rsidRPr="000B1CE1">
        <w:rPr>
          <w:rFonts w:ascii="Verdana" w:hAnsi="Verdana" w:cs="Tahoma"/>
          <w:b/>
          <w:sz w:val="16"/>
          <w:szCs w:val="18"/>
        </w:rPr>
        <w:t xml:space="preserve">. Zamawiający nie określił warunków udziału w przedmiotowym postępowaniu. </w:t>
      </w:r>
    </w:p>
    <w:p w:rsidR="00713725" w:rsidRPr="000B1CE1"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X</w:t>
      </w:r>
      <w:r w:rsidR="000B548D" w:rsidRPr="000B1CE1">
        <w:rPr>
          <w:rFonts w:ascii="Verdana" w:hAnsi="Verdana"/>
          <w:b/>
          <w:sz w:val="16"/>
          <w:szCs w:val="18"/>
        </w:rPr>
        <w:t>V</w:t>
      </w:r>
      <w:r w:rsidR="00713725" w:rsidRPr="000B1CE1">
        <w:rPr>
          <w:rFonts w:ascii="Verdana" w:hAnsi="Verdana"/>
          <w:b/>
          <w:sz w:val="16"/>
          <w:szCs w:val="18"/>
        </w:rPr>
        <w:t>. SPOSÓB OBLICZENIA CENY</w:t>
      </w:r>
    </w:p>
    <w:p w:rsidR="00573D12" w:rsidRPr="000B1CE1" w:rsidRDefault="00573D12" w:rsidP="000B548D">
      <w:pPr>
        <w:pStyle w:val="Bezodstpw"/>
        <w:jc w:val="both"/>
        <w:rPr>
          <w:rFonts w:ascii="Verdana" w:hAnsi="Verdana"/>
          <w:sz w:val="16"/>
          <w:szCs w:val="18"/>
        </w:rPr>
      </w:pPr>
    </w:p>
    <w:p w:rsidR="00573D12" w:rsidRPr="000B1CE1" w:rsidRDefault="00573D12" w:rsidP="00426B37">
      <w:pPr>
        <w:numPr>
          <w:ilvl w:val="0"/>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Cenę ofertową należy podać w PLN, z zaokrągleniem do dwóch miejsc po przecinku.</w:t>
      </w:r>
    </w:p>
    <w:p w:rsidR="00573D12" w:rsidRPr="000B1CE1" w:rsidRDefault="00573D12" w:rsidP="00426B37">
      <w:pPr>
        <w:numPr>
          <w:ilvl w:val="0"/>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UWAGA: Zaokrąglenia cen w złotych należy dokonać do dwóch miejsc po przecinku według zasady, końcówki poniżej 0,5 grosza pomniejsza się, końcówki powyżej 0,5 grosza zaokrągla się do 1 grosza.</w:t>
      </w:r>
    </w:p>
    <w:p w:rsidR="00573D12" w:rsidRPr="000B1CE1" w:rsidRDefault="00573D12" w:rsidP="00426B37">
      <w:pPr>
        <w:numPr>
          <w:ilvl w:val="0"/>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Sposób zapłaty i rozliczenia za realizację niniejszego zamówienia, określone zostały w Projektowanych postanowieniach umowy stanowiących załącznik nr 3 do SWZ.</w:t>
      </w:r>
    </w:p>
    <w:p w:rsidR="00573D12" w:rsidRPr="000B1CE1" w:rsidRDefault="00573D12" w:rsidP="00426B37">
      <w:pPr>
        <w:numPr>
          <w:ilvl w:val="0"/>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Określone przez Wykonawcę ceny jednostkowe ryczałtowe wskazane (kalkulac</w:t>
      </w:r>
      <w:r w:rsidR="00B62FBD" w:rsidRPr="000B1CE1">
        <w:rPr>
          <w:rFonts w:ascii="Verdana" w:eastAsia="Times New Roman" w:hAnsi="Verdana" w:cs="Times New Roman"/>
          <w:color w:val="000000"/>
          <w:spacing w:val="6"/>
          <w:sz w:val="14"/>
          <w:szCs w:val="18"/>
        </w:rPr>
        <w:t>ja ceny) w odpowiedniej tabeli f</w:t>
      </w:r>
      <w:r w:rsidRPr="000B1CE1">
        <w:rPr>
          <w:rFonts w:ascii="Verdana" w:eastAsia="Times New Roman" w:hAnsi="Verdana" w:cs="Times New Roman"/>
          <w:color w:val="000000"/>
          <w:spacing w:val="6"/>
          <w:sz w:val="14"/>
          <w:szCs w:val="18"/>
        </w:rPr>
        <w:t xml:space="preserve">ormularza ofertowego są stałe i nie mogą ulec zmianie w okresie obowiązywania umowy, z zastrzeżeniem wyjątków przewidzianych w </w:t>
      </w:r>
      <w:r w:rsidR="00AF16E6" w:rsidRPr="000B1CE1">
        <w:rPr>
          <w:rFonts w:ascii="Verdana" w:eastAsia="Times New Roman" w:hAnsi="Verdana" w:cs="Times New Roman"/>
          <w:color w:val="000000"/>
          <w:spacing w:val="6"/>
          <w:sz w:val="14"/>
          <w:szCs w:val="18"/>
        </w:rPr>
        <w:t>P</w:t>
      </w:r>
      <w:r w:rsidRPr="000B1CE1">
        <w:rPr>
          <w:rFonts w:ascii="Verdana" w:eastAsia="Times New Roman" w:hAnsi="Verdana" w:cs="Times New Roman"/>
          <w:color w:val="000000"/>
          <w:spacing w:val="6"/>
          <w:sz w:val="14"/>
          <w:szCs w:val="18"/>
        </w:rPr>
        <w:t>PU. W związku z tym, Wykonawca musi uwzględnić w tych cenach wszelkie koszty, w tym m.in. koszty dostawy sprzętu, środków czystości (z wyjątkiem papieru toaletowego i mydła), materiałów niezbędnych do realizacji poszczególnych czynności, itp. tak, aby zapewnić realizację przedmiotu zamówienia na warunkach określonych w niniejszej specyfikacji i jej załącznikach.</w:t>
      </w:r>
    </w:p>
    <w:p w:rsidR="00573D12" w:rsidRPr="000B1CE1" w:rsidRDefault="00573D12" w:rsidP="00426B37">
      <w:pPr>
        <w:numPr>
          <w:ilvl w:val="0"/>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 xml:space="preserve">Ceny podane w ofercie będą stanowić podstawę zarówno do porównania złożonych ofert jak również do rozliczeń z Wykonawcą, który złoży ofertę najkorzystniejszą. </w:t>
      </w:r>
    </w:p>
    <w:p w:rsidR="00573D12" w:rsidRPr="000B1CE1" w:rsidRDefault="00C95193" w:rsidP="00426B37">
      <w:pPr>
        <w:numPr>
          <w:ilvl w:val="0"/>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Zaoferowana przez W</w:t>
      </w:r>
      <w:r w:rsidR="00573D12" w:rsidRPr="000B1CE1">
        <w:rPr>
          <w:rFonts w:ascii="Verdana" w:eastAsia="Times New Roman" w:hAnsi="Verdana" w:cs="Times New Roman"/>
          <w:color w:val="000000"/>
          <w:spacing w:val="6"/>
          <w:sz w:val="14"/>
          <w:szCs w:val="18"/>
        </w:rPr>
        <w:t>ykonawcę cena oferty brutto stanowi wynagrodzenie ryczałtowe, co oznacza, że:</w:t>
      </w:r>
    </w:p>
    <w:p w:rsidR="00494D55" w:rsidRPr="000B1CE1" w:rsidRDefault="00494D55" w:rsidP="00494D55">
      <w:pPr>
        <w:numPr>
          <w:ilvl w:val="1"/>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 xml:space="preserve">Cenę ryczałtową brutto należy traktować, jako stałą i wiążącą strony umowy aż do zakończenia realizacji przedmiotu zamówienia (umowy). </w:t>
      </w:r>
    </w:p>
    <w:p w:rsidR="00494D55" w:rsidRPr="000B1CE1" w:rsidRDefault="00494D55" w:rsidP="00494D55">
      <w:pPr>
        <w:numPr>
          <w:ilvl w:val="1"/>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 xml:space="preserve">Cena brutto podana w ofercie stanowi całkowitą wysokość wynagrodzenia ryczałtowego i jest ostateczna, niezależnie od rozmiaru wykonanych prac i innych świadczeń ponoszonych przez Wykonawcę. </w:t>
      </w:r>
    </w:p>
    <w:p w:rsidR="00494D55" w:rsidRPr="000B1CE1" w:rsidRDefault="00494D55" w:rsidP="00494D55">
      <w:pPr>
        <w:spacing w:after="0" w:line="240" w:lineRule="auto"/>
        <w:ind w:left="720"/>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Art. 632 ustawy z dnia 23 kwietnia 1964 r. Kodeks cywilny (Dz.</w:t>
      </w:r>
      <w:r w:rsidR="00FF7210">
        <w:rPr>
          <w:rFonts w:ascii="Verdana" w:eastAsia="Times New Roman" w:hAnsi="Verdana" w:cs="Times New Roman"/>
          <w:color w:val="000000"/>
          <w:spacing w:val="6"/>
          <w:sz w:val="14"/>
          <w:szCs w:val="18"/>
        </w:rPr>
        <w:t xml:space="preserve"> </w:t>
      </w:r>
      <w:r w:rsidRPr="000B1CE1">
        <w:rPr>
          <w:rFonts w:ascii="Verdana" w:eastAsia="Times New Roman" w:hAnsi="Verdana" w:cs="Times New Roman"/>
          <w:color w:val="000000"/>
          <w:spacing w:val="6"/>
          <w:sz w:val="14"/>
          <w:szCs w:val="18"/>
        </w:rPr>
        <w:t xml:space="preserve">U. z 1964r. Nr 16, poz. 93 ze zm.) stanowi, że: </w:t>
      </w:r>
    </w:p>
    <w:p w:rsidR="00494D55" w:rsidRPr="000B1CE1" w:rsidRDefault="00494D55" w:rsidP="00494D55">
      <w:pPr>
        <w:numPr>
          <w:ilvl w:val="1"/>
          <w:numId w:val="41"/>
        </w:numPr>
        <w:spacing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 1. Jeżeli strony umówiły się o wynagrodzenie ryczałtowe, przyjmujący zamówienie nie może żądać podwyższenia wynagrodzenia, chociażby w czasie zawarcia umowy nie można było przewi</w:t>
      </w:r>
      <w:r w:rsidR="00FF7210">
        <w:rPr>
          <w:rFonts w:ascii="Verdana" w:eastAsia="Times New Roman" w:hAnsi="Verdana" w:cs="Times New Roman"/>
          <w:color w:val="000000"/>
          <w:spacing w:val="6"/>
          <w:sz w:val="14"/>
          <w:szCs w:val="18"/>
        </w:rPr>
        <w:t>dzieć rozmiaru lub kosztów prac,</w:t>
      </w:r>
    </w:p>
    <w:p w:rsidR="00494D55" w:rsidRPr="000B1CE1" w:rsidRDefault="00494D55" w:rsidP="00494D55">
      <w:pPr>
        <w:numPr>
          <w:ilvl w:val="1"/>
          <w:numId w:val="41"/>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 xml:space="preserve">§ 2. Jeżeli jednak wskutek zmiany stosunków, której nie można było przewidzieć, wykonanie dzieła groziłoby przyjmującemu zamówienie rażącą stratą, sąd może podwyższyć ryczałt lub rozwiązać umowę. </w:t>
      </w:r>
    </w:p>
    <w:p w:rsidR="00573D12" w:rsidRPr="000B1CE1" w:rsidRDefault="00573D12" w:rsidP="00494D55">
      <w:pPr>
        <w:numPr>
          <w:ilvl w:val="0"/>
          <w:numId w:val="38"/>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 xml:space="preserve">Cenę oferty brutto </w:t>
      </w:r>
      <w:r w:rsidR="0049119F" w:rsidRPr="000B1CE1">
        <w:rPr>
          <w:rFonts w:ascii="Verdana" w:eastAsia="Times New Roman" w:hAnsi="Verdana" w:cs="Times New Roman"/>
          <w:color w:val="000000"/>
          <w:spacing w:val="6"/>
          <w:sz w:val="14"/>
          <w:szCs w:val="18"/>
        </w:rPr>
        <w:t xml:space="preserve">w formularzu ofertowym (załącznik nr 1 do SWZ) </w:t>
      </w:r>
      <w:r w:rsidRPr="000B1CE1">
        <w:rPr>
          <w:rFonts w:ascii="Verdana" w:eastAsia="Times New Roman" w:hAnsi="Verdana" w:cs="Times New Roman"/>
          <w:color w:val="000000"/>
          <w:spacing w:val="6"/>
          <w:sz w:val="14"/>
          <w:szCs w:val="18"/>
        </w:rPr>
        <w:t xml:space="preserve">należy obliczyć odpowiednio dla każdej części postępowania, której oferta dotyczy, następująco: </w:t>
      </w:r>
      <w:r w:rsidR="0049119F" w:rsidRPr="000B1CE1">
        <w:rPr>
          <w:rFonts w:ascii="Verdana" w:eastAsia="Times New Roman" w:hAnsi="Verdana" w:cs="Times New Roman"/>
          <w:color w:val="000000"/>
          <w:spacing w:val="6"/>
          <w:sz w:val="14"/>
          <w:szCs w:val="18"/>
        </w:rPr>
        <w:t>N</w:t>
      </w:r>
      <w:r w:rsidRPr="000B1CE1">
        <w:rPr>
          <w:rFonts w:ascii="Verdana" w:eastAsia="Times New Roman" w:hAnsi="Verdana" w:cs="Times New Roman"/>
          <w:color w:val="000000"/>
          <w:spacing w:val="6"/>
          <w:sz w:val="14"/>
          <w:szCs w:val="18"/>
        </w:rPr>
        <w:t>ależy podać z dokładnością do dwóch miejsc po przecinku następujące dane:</w:t>
      </w:r>
    </w:p>
    <w:p w:rsidR="00B62FBD" w:rsidRPr="000B1CE1" w:rsidRDefault="00B62FBD" w:rsidP="00426B37">
      <w:pPr>
        <w:numPr>
          <w:ilvl w:val="2"/>
          <w:numId w:val="41"/>
        </w:numPr>
        <w:spacing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 xml:space="preserve">W kolumnie B – należy wpisać jednostkową ryczałtową cenę brutto zł za sprzątanie 1 </w:t>
      </w:r>
      <w:r w:rsidRPr="000B1CE1">
        <w:rPr>
          <w:rFonts w:ascii="Verdana" w:eastAsia="Times New Roman" w:hAnsi="Verdana" w:cs="Times New Roman"/>
          <w:bCs/>
          <w:color w:val="000000"/>
          <w:spacing w:val="6"/>
          <w:sz w:val="14"/>
          <w:szCs w:val="18"/>
        </w:rPr>
        <w:t>m</w:t>
      </w:r>
      <w:r w:rsidRPr="000B1CE1">
        <w:rPr>
          <w:rFonts w:ascii="Verdana" w:eastAsia="Times New Roman" w:hAnsi="Verdana" w:cs="Times New Roman"/>
          <w:bCs/>
          <w:color w:val="000000"/>
          <w:spacing w:val="6"/>
          <w:sz w:val="14"/>
          <w:szCs w:val="18"/>
          <w:vertAlign w:val="superscript"/>
        </w:rPr>
        <w:t>2</w:t>
      </w:r>
      <w:r w:rsidRPr="000B1CE1">
        <w:rPr>
          <w:rFonts w:ascii="Verdana" w:eastAsia="Times New Roman" w:hAnsi="Verdana" w:cs="Times New Roman"/>
          <w:color w:val="000000"/>
          <w:spacing w:val="6"/>
          <w:sz w:val="14"/>
          <w:szCs w:val="18"/>
        </w:rPr>
        <w:t xml:space="preserve"> powierzchni obiektu, </w:t>
      </w:r>
    </w:p>
    <w:p w:rsidR="00B62FBD" w:rsidRPr="000B1CE1" w:rsidRDefault="00B62FBD" w:rsidP="00426B37">
      <w:pPr>
        <w:numPr>
          <w:ilvl w:val="2"/>
          <w:numId w:val="41"/>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W kolumnie C – należy wpisać ryczałtową miesięczną wartość za sprzątanie powierzchni obiektu (działanie mnożenia kol. A x kol. B = kol. C)</w:t>
      </w:r>
    </w:p>
    <w:p w:rsidR="00494D55" w:rsidRPr="000B1CE1" w:rsidRDefault="00B62FBD" w:rsidP="00494D55">
      <w:pPr>
        <w:numPr>
          <w:ilvl w:val="2"/>
          <w:numId w:val="41"/>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color w:val="000000"/>
          <w:spacing w:val="6"/>
          <w:sz w:val="14"/>
          <w:szCs w:val="18"/>
        </w:rPr>
        <w:t>W kolumnie E – należy wpisać wartość brutto zł obliczoną za sprzątanie powierzchni obiektu w okresie realizacji przedmiotu umowy (działanie mnożenia: kol. C x kol. D = kol. E).</w:t>
      </w:r>
    </w:p>
    <w:p w:rsidR="00494D55" w:rsidRPr="000B1CE1" w:rsidRDefault="00494D55" w:rsidP="00494D55">
      <w:pPr>
        <w:numPr>
          <w:ilvl w:val="2"/>
          <w:numId w:val="41"/>
        </w:numPr>
        <w:spacing w:before="100" w:beforeAutospacing="1" w:after="0" w:line="240" w:lineRule="auto"/>
        <w:jc w:val="both"/>
        <w:rPr>
          <w:rFonts w:ascii="Verdana" w:eastAsia="Times New Roman" w:hAnsi="Verdana" w:cs="Times New Roman"/>
          <w:color w:val="000000"/>
          <w:spacing w:val="6"/>
          <w:sz w:val="14"/>
          <w:szCs w:val="18"/>
        </w:rPr>
      </w:pPr>
      <w:r w:rsidRPr="000B1CE1">
        <w:rPr>
          <w:rFonts w:ascii="Verdana" w:eastAsia="Times New Roman" w:hAnsi="Verdana" w:cs="Times New Roman"/>
          <w:bCs/>
          <w:color w:val="000000"/>
          <w:spacing w:val="6"/>
          <w:sz w:val="14"/>
          <w:szCs w:val="18"/>
        </w:rPr>
        <w:t>Szacunkową ilość m</w:t>
      </w:r>
      <w:r w:rsidRPr="000B1CE1">
        <w:rPr>
          <w:rFonts w:ascii="Verdana" w:eastAsia="Times New Roman" w:hAnsi="Verdana" w:cs="Times New Roman"/>
          <w:bCs/>
          <w:color w:val="000000"/>
          <w:spacing w:val="6"/>
          <w:sz w:val="14"/>
          <w:szCs w:val="18"/>
          <w:vertAlign w:val="superscript"/>
        </w:rPr>
        <w:t>2</w:t>
      </w:r>
      <w:r w:rsidRPr="000B1CE1">
        <w:rPr>
          <w:rFonts w:ascii="Verdana" w:eastAsia="Times New Roman" w:hAnsi="Verdana" w:cs="Times New Roman"/>
          <w:bCs/>
          <w:color w:val="000000"/>
          <w:spacing w:val="6"/>
          <w:sz w:val="14"/>
          <w:szCs w:val="18"/>
        </w:rPr>
        <w:t xml:space="preserve"> powierzchni</w:t>
      </w:r>
      <w:r w:rsidRPr="000B1CE1">
        <w:rPr>
          <w:rFonts w:ascii="Verdana" w:eastAsia="Times New Roman" w:hAnsi="Verdana" w:cs="Times New Roman"/>
          <w:color w:val="000000"/>
          <w:spacing w:val="6"/>
          <w:sz w:val="14"/>
          <w:szCs w:val="18"/>
        </w:rPr>
        <w:t xml:space="preserve"> przeznaczonej do sprzątania przyjętą do celów obliczenia wartości zamówienia, Zamawiający podał w kol. A formularza ofertowego.</w:t>
      </w:r>
    </w:p>
    <w:p w:rsidR="00426B37" w:rsidRPr="000B1CE1" w:rsidRDefault="00426B37" w:rsidP="00426B37">
      <w:pPr>
        <w:pStyle w:val="western"/>
        <w:rPr>
          <w:rFonts w:ascii="Verdana" w:hAnsi="Verdana"/>
          <w:spacing w:val="6"/>
          <w:sz w:val="14"/>
          <w:szCs w:val="18"/>
        </w:rPr>
      </w:pPr>
      <w:r w:rsidRPr="000B1CE1">
        <w:rPr>
          <w:rFonts w:ascii="Verdana" w:hAnsi="Verdana"/>
          <w:spacing w:val="6"/>
          <w:sz w:val="14"/>
          <w:szCs w:val="18"/>
        </w:rPr>
        <w:t>W części:</w:t>
      </w:r>
    </w:p>
    <w:p w:rsidR="00426B37" w:rsidRPr="000B1CE1" w:rsidRDefault="00426B37" w:rsidP="00426B37">
      <w:pPr>
        <w:pStyle w:val="western"/>
        <w:spacing w:before="0" w:beforeAutospacing="0"/>
        <w:rPr>
          <w:rFonts w:ascii="Verdana" w:hAnsi="Verdana"/>
          <w:bCs/>
          <w:sz w:val="14"/>
          <w:szCs w:val="18"/>
        </w:rPr>
      </w:pPr>
      <w:r w:rsidRPr="000B1CE1">
        <w:rPr>
          <w:rFonts w:ascii="Verdana" w:hAnsi="Verdana"/>
          <w:spacing w:val="6"/>
          <w:sz w:val="14"/>
          <w:szCs w:val="18"/>
        </w:rPr>
        <w:t xml:space="preserve">1 postępowania - </w:t>
      </w:r>
      <w:r w:rsidRPr="000B1CE1">
        <w:rPr>
          <w:rFonts w:ascii="Verdana" w:hAnsi="Verdana"/>
          <w:bCs/>
          <w:sz w:val="14"/>
          <w:szCs w:val="18"/>
        </w:rPr>
        <w:t>łączna cena oferty brutto zł (suma kol. E – wartość oceniana),</w:t>
      </w:r>
    </w:p>
    <w:p w:rsidR="00426B37" w:rsidRPr="000B1CE1" w:rsidRDefault="00426B37" w:rsidP="00426B37">
      <w:pPr>
        <w:pStyle w:val="western"/>
        <w:spacing w:before="0" w:beforeAutospacing="0"/>
        <w:rPr>
          <w:rFonts w:ascii="Verdana" w:hAnsi="Verdana"/>
          <w:bCs/>
          <w:sz w:val="14"/>
          <w:szCs w:val="18"/>
        </w:rPr>
      </w:pPr>
      <w:r w:rsidRPr="000B1CE1">
        <w:rPr>
          <w:rFonts w:ascii="Verdana" w:hAnsi="Verdana"/>
          <w:bCs/>
          <w:sz w:val="14"/>
          <w:szCs w:val="18"/>
        </w:rPr>
        <w:t>2 postępowania -  łączna cena brutto zł zadania nr 1 + łączna cena brutto zł zadania nr 2,</w:t>
      </w:r>
    </w:p>
    <w:p w:rsidR="00426B37" w:rsidRPr="000B1CE1" w:rsidRDefault="00426B37" w:rsidP="00426B37">
      <w:pPr>
        <w:pStyle w:val="western"/>
        <w:spacing w:before="0" w:beforeAutospacing="0"/>
        <w:rPr>
          <w:sz w:val="14"/>
          <w:szCs w:val="18"/>
        </w:rPr>
      </w:pPr>
      <w:r w:rsidRPr="000B1CE1">
        <w:rPr>
          <w:rFonts w:ascii="Verdana" w:hAnsi="Verdana"/>
          <w:bCs/>
          <w:sz w:val="14"/>
          <w:szCs w:val="18"/>
        </w:rPr>
        <w:t>3 postępowania - łączna cena brutto zł zadania nr 1 + łączna cena brutto zł zadania nr 2 + łączna cena brutto zł zadania nr 3,</w:t>
      </w:r>
    </w:p>
    <w:p w:rsidR="00426B37" w:rsidRPr="000B1CE1" w:rsidRDefault="00426B37" w:rsidP="00426B37">
      <w:pPr>
        <w:pStyle w:val="western"/>
        <w:spacing w:before="0" w:beforeAutospacing="0"/>
        <w:rPr>
          <w:rFonts w:ascii="Verdana" w:hAnsi="Verdana"/>
          <w:bCs/>
          <w:sz w:val="14"/>
          <w:szCs w:val="18"/>
        </w:rPr>
      </w:pPr>
      <w:r w:rsidRPr="000B1CE1">
        <w:rPr>
          <w:rFonts w:ascii="Verdana" w:hAnsi="Verdana"/>
          <w:spacing w:val="6"/>
          <w:sz w:val="14"/>
          <w:szCs w:val="18"/>
        </w:rPr>
        <w:t xml:space="preserve">4 postępowania - </w:t>
      </w:r>
      <w:r w:rsidRPr="000B1CE1">
        <w:rPr>
          <w:rFonts w:ascii="Verdana" w:hAnsi="Verdana"/>
          <w:bCs/>
          <w:sz w:val="14"/>
          <w:szCs w:val="18"/>
        </w:rPr>
        <w:t>łączna cena oferty brutto zł (suma kol. E – wartość oceniana),</w:t>
      </w:r>
    </w:p>
    <w:p w:rsidR="00426B37" w:rsidRPr="000B1CE1" w:rsidRDefault="00426B37" w:rsidP="00426B37">
      <w:pPr>
        <w:pStyle w:val="western"/>
        <w:spacing w:before="0" w:beforeAutospacing="0"/>
        <w:rPr>
          <w:rFonts w:ascii="Verdana" w:hAnsi="Verdana"/>
          <w:bCs/>
          <w:sz w:val="14"/>
          <w:szCs w:val="18"/>
        </w:rPr>
      </w:pPr>
      <w:r w:rsidRPr="000B1CE1">
        <w:rPr>
          <w:rFonts w:ascii="Verdana" w:hAnsi="Verdana"/>
          <w:spacing w:val="6"/>
          <w:sz w:val="14"/>
          <w:szCs w:val="18"/>
        </w:rPr>
        <w:t xml:space="preserve">5 postępowania - </w:t>
      </w:r>
      <w:r w:rsidRPr="000B1CE1">
        <w:rPr>
          <w:rFonts w:ascii="Verdana" w:hAnsi="Verdana"/>
          <w:bCs/>
          <w:sz w:val="14"/>
          <w:szCs w:val="18"/>
        </w:rPr>
        <w:t>łączna cena oferty brutto zł (suma kol. E – wartość oceniana),</w:t>
      </w:r>
    </w:p>
    <w:p w:rsidR="00426B37" w:rsidRPr="000B1CE1" w:rsidRDefault="00426B37" w:rsidP="00426B37">
      <w:pPr>
        <w:pStyle w:val="western"/>
        <w:spacing w:before="0" w:beforeAutospacing="0"/>
        <w:rPr>
          <w:rFonts w:ascii="Verdana" w:hAnsi="Verdana"/>
          <w:bCs/>
          <w:sz w:val="14"/>
          <w:szCs w:val="18"/>
        </w:rPr>
      </w:pPr>
    </w:p>
    <w:p w:rsidR="00B62FBD" w:rsidRPr="000B1CE1" w:rsidRDefault="00C95193" w:rsidP="00426B37">
      <w:pPr>
        <w:spacing w:after="0" w:line="240" w:lineRule="auto"/>
        <w:jc w:val="both"/>
        <w:rPr>
          <w:rFonts w:ascii="Verdana" w:hAnsi="Verdana" w:cs="Verdana"/>
          <w:bCs/>
          <w:sz w:val="14"/>
          <w:szCs w:val="18"/>
        </w:rPr>
      </w:pPr>
      <w:r w:rsidRPr="000B1CE1">
        <w:rPr>
          <w:rFonts w:ascii="Verdana" w:hAnsi="Verdana" w:cs="Verdana"/>
          <w:bCs/>
          <w:sz w:val="14"/>
          <w:szCs w:val="18"/>
        </w:rPr>
        <w:t>stanowić będzie cenę oferty brutto (ocenianą) w danej części postępowania</w:t>
      </w:r>
      <w:r w:rsidR="00426B37" w:rsidRPr="000B1CE1">
        <w:rPr>
          <w:rFonts w:ascii="Verdana" w:hAnsi="Verdana" w:cs="Verdana"/>
          <w:bCs/>
          <w:sz w:val="14"/>
          <w:szCs w:val="18"/>
        </w:rPr>
        <w:t>.</w:t>
      </w:r>
    </w:p>
    <w:p w:rsidR="00426B37" w:rsidRPr="000B1CE1" w:rsidRDefault="00426B37" w:rsidP="00426B37">
      <w:pPr>
        <w:spacing w:after="0" w:line="240" w:lineRule="auto"/>
        <w:jc w:val="both"/>
        <w:rPr>
          <w:rFonts w:ascii="Verdana" w:eastAsia="Times New Roman" w:hAnsi="Verdana" w:cs="Times New Roman"/>
          <w:color w:val="000000"/>
          <w:spacing w:val="6"/>
          <w:sz w:val="14"/>
          <w:szCs w:val="18"/>
        </w:rPr>
      </w:pPr>
    </w:p>
    <w:p w:rsidR="00573D12" w:rsidRPr="000B1CE1" w:rsidRDefault="00573D12" w:rsidP="00426B37">
      <w:pPr>
        <w:pStyle w:val="Bezodstpw"/>
        <w:jc w:val="both"/>
        <w:rPr>
          <w:rFonts w:ascii="Verdana" w:hAnsi="Verdana"/>
          <w:sz w:val="14"/>
          <w:szCs w:val="18"/>
        </w:rPr>
      </w:pPr>
    </w:p>
    <w:p w:rsidR="00C05CC5" w:rsidRPr="000B1CE1" w:rsidRDefault="00494D55" w:rsidP="00426B37">
      <w:pPr>
        <w:pStyle w:val="Bezodstpw"/>
        <w:jc w:val="both"/>
        <w:rPr>
          <w:rFonts w:ascii="Verdana" w:hAnsi="Verdana"/>
          <w:sz w:val="14"/>
          <w:szCs w:val="18"/>
        </w:rPr>
      </w:pPr>
      <w:r w:rsidRPr="000B1CE1">
        <w:rPr>
          <w:rFonts w:ascii="Verdana" w:hAnsi="Verdana"/>
          <w:sz w:val="14"/>
          <w:szCs w:val="18"/>
        </w:rPr>
        <w:t>8</w:t>
      </w:r>
      <w:r w:rsidR="00713725" w:rsidRPr="000B1CE1">
        <w:rPr>
          <w:rFonts w:ascii="Verdana" w:hAnsi="Verdana"/>
          <w:sz w:val="14"/>
          <w:szCs w:val="18"/>
        </w:rPr>
        <w:t xml:space="preserve">. </w:t>
      </w:r>
      <w:r w:rsidR="00713725" w:rsidRPr="000B1CE1">
        <w:rPr>
          <w:rFonts w:ascii="Verdana" w:hAnsi="Verdana" w:cs="A"/>
          <w:sz w:val="14"/>
          <w:szCs w:val="18"/>
        </w:rPr>
        <w:t>Jeżeli złożono ofertę</w:t>
      </w:r>
      <w:r w:rsidR="00713725" w:rsidRPr="000B1CE1">
        <w:rPr>
          <w:rFonts w:ascii="Verdana" w:hAnsi="Verdana"/>
          <w:sz w:val="14"/>
          <w:szCs w:val="18"/>
          <w:u w:val="single"/>
        </w:rPr>
        <w:t xml:space="preserve">, której wybór prowadziłby do powstania u </w:t>
      </w:r>
      <w:r w:rsidR="00A46EAC" w:rsidRPr="000B1CE1">
        <w:rPr>
          <w:rFonts w:ascii="Verdana" w:hAnsi="Verdana"/>
          <w:sz w:val="14"/>
          <w:szCs w:val="18"/>
          <w:u w:val="single"/>
        </w:rPr>
        <w:t>Z</w:t>
      </w:r>
      <w:r w:rsidR="00713725" w:rsidRPr="000B1CE1">
        <w:rPr>
          <w:rFonts w:ascii="Verdana" w:hAnsi="Verdana"/>
          <w:sz w:val="14"/>
          <w:szCs w:val="18"/>
          <w:u w:val="single"/>
        </w:rPr>
        <w:t>amawiającego obowiązku podatkowego</w:t>
      </w:r>
      <w:r w:rsidR="00713725" w:rsidRPr="000B1CE1">
        <w:rPr>
          <w:rFonts w:ascii="Verdana" w:hAnsi="Verdana"/>
          <w:sz w:val="14"/>
          <w:szCs w:val="18"/>
        </w:rPr>
        <w:t xml:space="preserve"> zgodnie </w:t>
      </w:r>
      <w:r w:rsidR="00C05CC5" w:rsidRPr="000B1CE1">
        <w:rPr>
          <w:rFonts w:ascii="Verdana" w:hAnsi="Verdana"/>
          <w:sz w:val="14"/>
          <w:szCs w:val="18"/>
        </w:rPr>
        <w:t>ustawą z dnia 11 marca 2004 r. o podatku od towarów i usług (</w:t>
      </w:r>
      <w:proofErr w:type="spellStart"/>
      <w:r w:rsidR="00C05CC5" w:rsidRPr="000B1CE1">
        <w:rPr>
          <w:rFonts w:ascii="Verdana" w:hAnsi="Verdana"/>
          <w:sz w:val="14"/>
          <w:szCs w:val="18"/>
        </w:rPr>
        <w:t>Dz.U</w:t>
      </w:r>
      <w:proofErr w:type="spellEnd"/>
      <w:r w:rsidR="00C05CC5" w:rsidRPr="000B1CE1">
        <w:rPr>
          <w:rFonts w:ascii="Verdana" w:hAnsi="Verdana"/>
          <w:sz w:val="14"/>
          <w:szCs w:val="18"/>
        </w:rPr>
        <w:t xml:space="preserve">. z 2018 r. poz. 2174, z </w:t>
      </w:r>
      <w:proofErr w:type="spellStart"/>
      <w:r w:rsidR="00C05CC5" w:rsidRPr="000B1CE1">
        <w:rPr>
          <w:rFonts w:ascii="Verdana" w:hAnsi="Verdana"/>
          <w:sz w:val="14"/>
          <w:szCs w:val="18"/>
        </w:rPr>
        <w:t>poźn</w:t>
      </w:r>
      <w:proofErr w:type="spellEnd"/>
      <w:r w:rsidR="00C05CC5" w:rsidRPr="000B1CE1">
        <w:rPr>
          <w:rFonts w:ascii="Verdana" w:hAnsi="Verdana"/>
          <w:sz w:val="14"/>
          <w:szCs w:val="18"/>
        </w:rPr>
        <w:t xml:space="preserve">. zm.) dla celów zastosowania kryterium ceny, </w:t>
      </w:r>
      <w:r w:rsidR="00A46EAC" w:rsidRPr="000B1CE1">
        <w:rPr>
          <w:rFonts w:ascii="Verdana" w:hAnsi="Verdana"/>
          <w:sz w:val="14"/>
          <w:szCs w:val="18"/>
        </w:rPr>
        <w:t>Z</w:t>
      </w:r>
      <w:r w:rsidR="00C05CC5" w:rsidRPr="000B1CE1">
        <w:rPr>
          <w:rFonts w:ascii="Verdana" w:hAnsi="Verdana"/>
          <w:sz w:val="14"/>
          <w:szCs w:val="18"/>
        </w:rPr>
        <w:t>amawiający doliczy do przedstawionej w tej ofercie ceny kwotę podatku od towarów i usług, którą miałby obowiązek rozliczyć</w:t>
      </w:r>
      <w:r w:rsidR="00713725" w:rsidRPr="000B1CE1">
        <w:rPr>
          <w:rFonts w:ascii="Verdana" w:hAnsi="Verdana"/>
          <w:sz w:val="14"/>
          <w:szCs w:val="18"/>
        </w:rPr>
        <w:t>.  Wykonawca składając ofertę</w:t>
      </w:r>
      <w:r w:rsidR="00C05CC5" w:rsidRPr="000B1CE1">
        <w:rPr>
          <w:rFonts w:ascii="Verdana" w:hAnsi="Verdana"/>
          <w:sz w:val="14"/>
          <w:szCs w:val="18"/>
        </w:rPr>
        <w:t xml:space="preserve"> ma obowiązek:</w:t>
      </w:r>
    </w:p>
    <w:p w:rsidR="00C05CC5" w:rsidRPr="000B1CE1" w:rsidRDefault="00FF7210" w:rsidP="00426B37">
      <w:pPr>
        <w:pStyle w:val="Bezodstpw"/>
        <w:jc w:val="both"/>
        <w:rPr>
          <w:rFonts w:ascii="Verdana" w:hAnsi="Verdana"/>
          <w:sz w:val="14"/>
          <w:szCs w:val="18"/>
        </w:rPr>
      </w:pPr>
      <w:r>
        <w:rPr>
          <w:rFonts w:ascii="Verdana" w:hAnsi="Verdana"/>
          <w:sz w:val="14"/>
          <w:szCs w:val="18"/>
        </w:rPr>
        <w:t>a. poinformowania Z</w:t>
      </w:r>
      <w:r w:rsidR="00C05CC5" w:rsidRPr="000B1CE1">
        <w:rPr>
          <w:rFonts w:ascii="Verdana" w:hAnsi="Verdana"/>
          <w:sz w:val="14"/>
          <w:szCs w:val="18"/>
        </w:rPr>
        <w:t>amawiającego, że wybór jego oferty b</w:t>
      </w:r>
      <w:r>
        <w:rPr>
          <w:rFonts w:ascii="Verdana" w:hAnsi="Verdana"/>
          <w:sz w:val="14"/>
          <w:szCs w:val="18"/>
        </w:rPr>
        <w:t>ędzie prowadził do powstania u Z</w:t>
      </w:r>
      <w:r w:rsidR="00C05CC5" w:rsidRPr="000B1CE1">
        <w:rPr>
          <w:rFonts w:ascii="Verdana" w:hAnsi="Verdana"/>
          <w:sz w:val="14"/>
          <w:szCs w:val="18"/>
        </w:rPr>
        <w:t xml:space="preserve">amawiającego obowiązku podatkowego; </w:t>
      </w:r>
    </w:p>
    <w:p w:rsidR="00C05CC5" w:rsidRPr="000B1CE1" w:rsidRDefault="00C05CC5" w:rsidP="00426B37">
      <w:pPr>
        <w:pStyle w:val="Bezodstpw"/>
        <w:jc w:val="both"/>
        <w:rPr>
          <w:rFonts w:ascii="Verdana" w:hAnsi="Verdana"/>
          <w:sz w:val="14"/>
          <w:szCs w:val="18"/>
        </w:rPr>
      </w:pPr>
      <w:r w:rsidRPr="000B1CE1">
        <w:rPr>
          <w:rFonts w:ascii="Verdana" w:hAnsi="Verdana"/>
          <w:sz w:val="14"/>
          <w:szCs w:val="18"/>
        </w:rPr>
        <w:t>b. wskazania nazwy (rodzaju) towaru lub usługi, których dostawa lub świadczenie będą prowadziły do powstania obowiązku podatkowego;</w:t>
      </w:r>
    </w:p>
    <w:p w:rsidR="00C05CC5" w:rsidRPr="000B1CE1" w:rsidRDefault="00C05CC5" w:rsidP="00426B37">
      <w:pPr>
        <w:pStyle w:val="Bezodstpw"/>
        <w:jc w:val="both"/>
        <w:rPr>
          <w:rFonts w:ascii="Verdana" w:hAnsi="Verdana"/>
          <w:sz w:val="14"/>
          <w:szCs w:val="18"/>
        </w:rPr>
      </w:pPr>
      <w:r w:rsidRPr="000B1CE1">
        <w:rPr>
          <w:rFonts w:ascii="Verdana" w:hAnsi="Verdana"/>
          <w:sz w:val="14"/>
          <w:szCs w:val="18"/>
        </w:rPr>
        <w:t>c. wskazania wartości towaru lub usługi o</w:t>
      </w:r>
      <w:r w:rsidR="00FF7210">
        <w:rPr>
          <w:rFonts w:ascii="Verdana" w:hAnsi="Verdana"/>
          <w:sz w:val="14"/>
          <w:szCs w:val="18"/>
        </w:rPr>
        <w:t>bjętego obowiązkiem podatkowym Z</w:t>
      </w:r>
      <w:r w:rsidRPr="000B1CE1">
        <w:rPr>
          <w:rFonts w:ascii="Verdana" w:hAnsi="Verdana"/>
          <w:sz w:val="14"/>
          <w:szCs w:val="18"/>
        </w:rPr>
        <w:t xml:space="preserve">amawiającego, bez kwoty podatku; </w:t>
      </w:r>
    </w:p>
    <w:p w:rsidR="00C05CC5" w:rsidRPr="000B1CE1" w:rsidRDefault="00C05CC5" w:rsidP="00426B37">
      <w:pPr>
        <w:pStyle w:val="Bezodstpw"/>
        <w:jc w:val="both"/>
        <w:rPr>
          <w:rFonts w:ascii="Verdana" w:hAnsi="Verdana"/>
          <w:sz w:val="14"/>
          <w:szCs w:val="18"/>
        </w:rPr>
      </w:pPr>
      <w:r w:rsidRPr="000B1CE1">
        <w:rPr>
          <w:rFonts w:ascii="Verdana" w:hAnsi="Verdana"/>
          <w:sz w:val="14"/>
          <w:szCs w:val="18"/>
        </w:rPr>
        <w:t>d. wskazania stawki podatku od towarów i</w:t>
      </w:r>
      <w:r w:rsidR="00FF7210">
        <w:rPr>
          <w:rFonts w:ascii="Verdana" w:hAnsi="Verdana"/>
          <w:sz w:val="14"/>
          <w:szCs w:val="18"/>
        </w:rPr>
        <w:t xml:space="preserve"> usług, która zgodnie z wiedzą W</w:t>
      </w:r>
      <w:r w:rsidRPr="000B1CE1">
        <w:rPr>
          <w:rFonts w:ascii="Verdana" w:hAnsi="Verdana"/>
          <w:sz w:val="14"/>
          <w:szCs w:val="18"/>
        </w:rPr>
        <w:t>ykonawcy, będzie miała zastosowanie</w:t>
      </w:r>
    </w:p>
    <w:p w:rsidR="00C05CC5" w:rsidRPr="000B1CE1" w:rsidRDefault="00FF7210" w:rsidP="00426B37">
      <w:pPr>
        <w:pStyle w:val="Bezodstpw"/>
        <w:jc w:val="both"/>
        <w:rPr>
          <w:rFonts w:ascii="Verdana" w:hAnsi="Verdana"/>
          <w:color w:val="000000"/>
          <w:sz w:val="14"/>
          <w:szCs w:val="18"/>
        </w:rPr>
      </w:pPr>
      <w:r>
        <w:rPr>
          <w:rFonts w:ascii="Verdana" w:hAnsi="Verdana"/>
          <w:color w:val="000000"/>
          <w:sz w:val="14"/>
          <w:szCs w:val="18"/>
        </w:rPr>
        <w:t>Powyższe informacje W</w:t>
      </w:r>
      <w:r w:rsidR="00C05CC5" w:rsidRPr="000B1CE1">
        <w:rPr>
          <w:rFonts w:ascii="Verdana" w:hAnsi="Verdana"/>
          <w:color w:val="000000"/>
          <w:sz w:val="14"/>
          <w:szCs w:val="18"/>
        </w:rPr>
        <w:t xml:space="preserve">ykonawca podje w </w:t>
      </w:r>
      <w:proofErr w:type="spellStart"/>
      <w:r w:rsidR="00C05CC5" w:rsidRPr="000B1CE1">
        <w:rPr>
          <w:rFonts w:ascii="Verdana" w:hAnsi="Verdana"/>
          <w:color w:val="000000"/>
          <w:sz w:val="14"/>
          <w:szCs w:val="18"/>
        </w:rPr>
        <w:t>pkt</w:t>
      </w:r>
      <w:proofErr w:type="spellEnd"/>
      <w:r w:rsidR="00C05CC5" w:rsidRPr="000B1CE1">
        <w:rPr>
          <w:rFonts w:ascii="Verdana" w:hAnsi="Verdana"/>
          <w:color w:val="000000"/>
          <w:sz w:val="14"/>
          <w:szCs w:val="18"/>
        </w:rPr>
        <w:t xml:space="preserve"> I</w:t>
      </w:r>
      <w:r w:rsidR="005B303B" w:rsidRPr="000B1CE1">
        <w:rPr>
          <w:rFonts w:ascii="Verdana" w:hAnsi="Verdana"/>
          <w:color w:val="000000"/>
          <w:sz w:val="14"/>
          <w:szCs w:val="18"/>
        </w:rPr>
        <w:t>V</w:t>
      </w:r>
      <w:r w:rsidR="00C05CC5" w:rsidRPr="000B1CE1">
        <w:rPr>
          <w:rFonts w:ascii="Verdana" w:hAnsi="Verdana"/>
          <w:color w:val="000000"/>
          <w:sz w:val="14"/>
          <w:szCs w:val="18"/>
        </w:rPr>
        <w:t xml:space="preserve"> </w:t>
      </w:r>
      <w:r w:rsidR="005B303B" w:rsidRPr="000B1CE1">
        <w:rPr>
          <w:rFonts w:ascii="Verdana" w:hAnsi="Verdana"/>
          <w:color w:val="000000"/>
          <w:sz w:val="14"/>
          <w:szCs w:val="18"/>
        </w:rPr>
        <w:t>f</w:t>
      </w:r>
      <w:r w:rsidR="00C05CC5" w:rsidRPr="000B1CE1">
        <w:rPr>
          <w:rFonts w:ascii="Verdana" w:hAnsi="Verdana"/>
          <w:color w:val="000000"/>
          <w:sz w:val="14"/>
          <w:szCs w:val="18"/>
        </w:rPr>
        <w:t xml:space="preserve">ormularza ofertowego. </w:t>
      </w:r>
    </w:p>
    <w:p w:rsidR="00C05CC5" w:rsidRPr="000B1CE1" w:rsidRDefault="00C05CC5" w:rsidP="000B548D">
      <w:pPr>
        <w:pStyle w:val="Bezodstpw"/>
        <w:jc w:val="both"/>
        <w:rPr>
          <w:rFonts w:ascii="Verdana" w:hAnsi="Verdana"/>
          <w:color w:val="000000"/>
          <w:sz w:val="16"/>
          <w:szCs w:val="18"/>
        </w:rPr>
      </w:pPr>
    </w:p>
    <w:p w:rsidR="00365362" w:rsidRPr="000B1CE1"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Verdana" w:hAnsi="Verdana" w:cs="TimesNewRomanPS-BoldMT"/>
          <w:b/>
          <w:bCs/>
          <w:sz w:val="16"/>
          <w:szCs w:val="18"/>
        </w:rPr>
      </w:pPr>
      <w:r w:rsidRPr="000B1CE1">
        <w:rPr>
          <w:rFonts w:ascii="Verdana" w:hAnsi="Verdana"/>
          <w:b/>
          <w:sz w:val="16"/>
          <w:szCs w:val="18"/>
        </w:rPr>
        <w:t>XV</w:t>
      </w:r>
      <w:r w:rsidR="00DA219B" w:rsidRPr="000B1CE1">
        <w:rPr>
          <w:rFonts w:ascii="Verdana" w:hAnsi="Verdana"/>
          <w:b/>
          <w:sz w:val="16"/>
          <w:szCs w:val="18"/>
        </w:rPr>
        <w:t>I</w:t>
      </w:r>
      <w:r w:rsidRPr="000B1CE1">
        <w:rPr>
          <w:rFonts w:ascii="Verdana" w:hAnsi="Verdana"/>
          <w:b/>
          <w:sz w:val="16"/>
          <w:szCs w:val="18"/>
        </w:rPr>
        <w:t xml:space="preserve">. </w:t>
      </w:r>
      <w:r w:rsidR="00365362" w:rsidRPr="000B1CE1">
        <w:rPr>
          <w:rFonts w:ascii="Verdana" w:hAnsi="Verdana" w:cs="TimesNewRomanPS-BoldMT"/>
          <w:b/>
          <w:bCs/>
          <w:sz w:val="16"/>
          <w:szCs w:val="18"/>
        </w:rPr>
        <w:t>OPIS KRYTERIÓW OCENY OFERT, WRAZ Z PODANIEM WAG TYCH KRYTERIÓW I SPOSOBU OCENY OFERT</w:t>
      </w:r>
    </w:p>
    <w:p w:rsidR="00FF7210" w:rsidRDefault="00FF7210" w:rsidP="00894764">
      <w:pPr>
        <w:pStyle w:val="Bezodstpw"/>
        <w:ind w:right="-142"/>
        <w:rPr>
          <w:rFonts w:ascii="Verdana" w:hAnsi="Verdana"/>
          <w:sz w:val="16"/>
          <w:szCs w:val="18"/>
        </w:rPr>
      </w:pPr>
    </w:p>
    <w:p w:rsidR="007C3994" w:rsidRPr="007C3994" w:rsidRDefault="007C3994" w:rsidP="007C3994">
      <w:pPr>
        <w:pStyle w:val="Bezodstpw"/>
        <w:ind w:right="-142"/>
        <w:jc w:val="both"/>
        <w:rPr>
          <w:rFonts w:ascii="Verdana" w:hAnsi="Verdana" w:cs="TimesNewRomanPS-BoldMT"/>
          <w:b/>
          <w:bCs/>
          <w:sz w:val="16"/>
          <w:szCs w:val="16"/>
        </w:rPr>
      </w:pPr>
      <w:r w:rsidRPr="007C3994">
        <w:rPr>
          <w:rFonts w:ascii="Verdana" w:hAnsi="Verdana"/>
          <w:sz w:val="16"/>
          <w:szCs w:val="16"/>
        </w:rPr>
        <w:t xml:space="preserve">1. </w:t>
      </w:r>
      <w:r w:rsidRPr="007C3994">
        <w:rPr>
          <w:rFonts w:ascii="Verdana" w:hAnsi="Verdana"/>
          <w:b/>
          <w:sz w:val="16"/>
          <w:szCs w:val="16"/>
        </w:rPr>
        <w:t>Za najkorzystniejszą zostanie uznana oferta z najniższą ceną.</w:t>
      </w:r>
      <w:r w:rsidRPr="007C3994">
        <w:rPr>
          <w:rFonts w:ascii="Verdana" w:hAnsi="Verdana"/>
          <w:sz w:val="16"/>
          <w:szCs w:val="16"/>
        </w:rPr>
        <w:t xml:space="preserve"> Zamawiający dokona oceny ofert, które nie będą podlegały odrzuceniu. </w:t>
      </w:r>
      <w:r w:rsidRPr="007C3994">
        <w:rPr>
          <w:rFonts w:ascii="Verdana" w:hAnsi="Verdana" w:cs="TimesNewRomanPS-BoldMT"/>
          <w:b/>
          <w:bCs/>
          <w:sz w:val="16"/>
          <w:szCs w:val="16"/>
        </w:rPr>
        <w:t xml:space="preserve">Przy ocenie ofert zostanie uwzględnione kryterium najniżej ceny.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2. 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rsidR="007C3994" w:rsidRPr="007C3994" w:rsidRDefault="007C3994" w:rsidP="007C3994">
      <w:pPr>
        <w:pStyle w:val="Bezodstpw"/>
        <w:ind w:right="-142"/>
        <w:jc w:val="both"/>
        <w:rPr>
          <w:rFonts w:ascii="Verdana" w:hAnsi="Verdana"/>
          <w:sz w:val="16"/>
          <w:szCs w:val="16"/>
        </w:rPr>
      </w:pPr>
      <w:r w:rsidRPr="007C3994">
        <w:rPr>
          <w:rFonts w:ascii="Verdana" w:hAnsi="Verdana"/>
          <w:sz w:val="16"/>
          <w:szCs w:val="16"/>
        </w:rPr>
        <w:t>3. Zamawiający wybiera najkorzystniejszą ofertę w terminie związania ofertą określonym w SWZ.</w:t>
      </w:r>
    </w:p>
    <w:p w:rsidR="007C3994" w:rsidRPr="007C3994" w:rsidRDefault="007C3994" w:rsidP="007C3994">
      <w:pPr>
        <w:pStyle w:val="Bezodstpw"/>
        <w:ind w:right="-142"/>
        <w:jc w:val="both"/>
        <w:rPr>
          <w:rFonts w:ascii="Verdana" w:hAnsi="Verdana"/>
          <w:sz w:val="16"/>
          <w:szCs w:val="16"/>
        </w:rPr>
      </w:pPr>
      <w:r w:rsidRPr="007C3994">
        <w:rPr>
          <w:rFonts w:ascii="Verdana" w:hAnsi="Verdana"/>
          <w:sz w:val="16"/>
          <w:szCs w:val="16"/>
        </w:rPr>
        <w:t>4. Jeżeli termin związania ofertą upłynie przed wyborem najkorzystniejszej oferty, Zamawiający wezwie Wykonawcę, którego oferta otrzymała najwyższa oceną, do wyrażenia, w wyznaczonym przez Zamawiającego terminie, pisemnej zgody na wybór jego oferty.</w:t>
      </w:r>
    </w:p>
    <w:p w:rsidR="007C3994" w:rsidRPr="007C3994" w:rsidRDefault="007C3994" w:rsidP="007C3994">
      <w:pPr>
        <w:pStyle w:val="Bezodstpw"/>
        <w:ind w:right="-142"/>
        <w:jc w:val="both"/>
        <w:rPr>
          <w:rFonts w:ascii="Verdana" w:hAnsi="Verdana"/>
          <w:sz w:val="16"/>
          <w:szCs w:val="16"/>
        </w:rPr>
      </w:pPr>
      <w:r w:rsidRPr="007C3994">
        <w:rPr>
          <w:rFonts w:ascii="Verdana" w:hAnsi="Verdana"/>
          <w:sz w:val="16"/>
          <w:szCs w:val="16"/>
        </w:rPr>
        <w:t xml:space="preserve">5. W przypadku braku zgody, o której mowa w </w:t>
      </w:r>
      <w:proofErr w:type="spellStart"/>
      <w:r w:rsidRPr="007C3994">
        <w:rPr>
          <w:rFonts w:ascii="Verdana" w:hAnsi="Verdana"/>
          <w:sz w:val="16"/>
          <w:szCs w:val="16"/>
        </w:rPr>
        <w:t>pkt</w:t>
      </w:r>
      <w:proofErr w:type="spellEnd"/>
      <w:r w:rsidRPr="007C3994">
        <w:rPr>
          <w:rFonts w:ascii="Verdana" w:hAnsi="Verdana"/>
          <w:sz w:val="16"/>
          <w:szCs w:val="16"/>
        </w:rPr>
        <w:t xml:space="preserve"> 4, oferta podlega odrzuceniu, a Zamawiający zwraca </w:t>
      </w:r>
      <w:proofErr w:type="spellStart"/>
      <w:r w:rsidRPr="007C3994">
        <w:rPr>
          <w:rFonts w:ascii="Verdana" w:hAnsi="Verdana"/>
          <w:sz w:val="16"/>
          <w:szCs w:val="16"/>
        </w:rPr>
        <w:t>sią</w:t>
      </w:r>
      <w:proofErr w:type="spellEnd"/>
      <w:r w:rsidRPr="007C3994">
        <w:rPr>
          <w:rFonts w:ascii="Verdana" w:hAnsi="Verdana"/>
          <w:sz w:val="16"/>
          <w:szCs w:val="16"/>
        </w:rPr>
        <w:t xml:space="preserve"> o wyrażenie takiej zgody do kolejnego Wykonawcy, którego oferta została najwyżej oceniona, chyba ze zachodzą przesłanki do unieważnienia postępowania.</w:t>
      </w:r>
    </w:p>
    <w:p w:rsidR="007C3994" w:rsidRPr="007C3994" w:rsidRDefault="007C3994" w:rsidP="007C3994">
      <w:pPr>
        <w:pStyle w:val="Bezodstpw"/>
        <w:ind w:right="-142"/>
        <w:jc w:val="both"/>
        <w:rPr>
          <w:rFonts w:ascii="Verdana" w:hAnsi="Verdana"/>
          <w:color w:val="000000" w:themeColor="text1"/>
          <w:sz w:val="16"/>
          <w:szCs w:val="16"/>
        </w:rPr>
      </w:pPr>
      <w:r w:rsidRPr="007C3994">
        <w:rPr>
          <w:rFonts w:ascii="Verdana" w:hAnsi="Verdana"/>
          <w:color w:val="000000" w:themeColor="text1"/>
          <w:sz w:val="16"/>
          <w:szCs w:val="16"/>
        </w:rPr>
        <w:t>6. Niezwłocznie po wyborze najkorzystniejszej oferty Zamawiający informuje równocześnie wszystkich wykonawców, którzy złożyli oferty o:</w:t>
      </w:r>
    </w:p>
    <w:p w:rsidR="007C3994" w:rsidRPr="007C3994" w:rsidRDefault="007C3994" w:rsidP="007C3994">
      <w:pPr>
        <w:pStyle w:val="Bezodstpw"/>
        <w:ind w:right="-142"/>
        <w:jc w:val="both"/>
        <w:rPr>
          <w:rFonts w:ascii="Verdana" w:hAnsi="Verdana"/>
          <w:b/>
          <w:color w:val="000000" w:themeColor="text1"/>
          <w:sz w:val="16"/>
          <w:szCs w:val="16"/>
        </w:rPr>
      </w:pPr>
      <w:r w:rsidRPr="007C3994">
        <w:rPr>
          <w:rFonts w:ascii="Verdana" w:hAnsi="Verdana"/>
          <w:color w:val="000000" w:themeColor="text1"/>
          <w:sz w:val="16"/>
          <w:szCs w:val="16"/>
        </w:rPr>
        <w:t>a. wyborze najkorzystniejszej oferty, podając  nazwę albo imię i nazwisko, siedzibę albo miejsce zamieszkania, jeżeli jest miejscem wykonywania działalności wykonawcy , którego ofertę wybrano, oraz nazwy albo imiona i nazwiska, siedziby albo miejsca zamieszkania, jeżeli są miejscami wykonywania działalności wykonawców, którzy złożyli oferty</w:t>
      </w:r>
      <w:r w:rsidR="00697311">
        <w:rPr>
          <w:rFonts w:ascii="Verdana" w:hAnsi="Verdana"/>
          <w:color w:val="000000" w:themeColor="text1"/>
          <w:sz w:val="16"/>
          <w:szCs w:val="16"/>
        </w:rPr>
        <w:t>.</w:t>
      </w:r>
    </w:p>
    <w:p w:rsidR="007C3994" w:rsidRPr="007C3994" w:rsidRDefault="007C3994" w:rsidP="007C3994">
      <w:pPr>
        <w:pStyle w:val="Bezodstpw"/>
        <w:ind w:right="-142"/>
        <w:jc w:val="both"/>
        <w:rPr>
          <w:rFonts w:ascii="Verdana" w:hAnsi="Verdana"/>
          <w:color w:val="000000" w:themeColor="text1"/>
          <w:sz w:val="16"/>
          <w:szCs w:val="16"/>
        </w:rPr>
      </w:pPr>
      <w:r w:rsidRPr="007C3994">
        <w:rPr>
          <w:rFonts w:ascii="Verdana" w:hAnsi="Verdana"/>
          <w:color w:val="000000" w:themeColor="text1"/>
          <w:sz w:val="16"/>
          <w:szCs w:val="16"/>
        </w:rPr>
        <w:t>b. wykonawcach, których oferty zostały odrzucone</w:t>
      </w:r>
    </w:p>
    <w:p w:rsidR="007C3994" w:rsidRPr="007C3994" w:rsidRDefault="007C3994" w:rsidP="007C3994">
      <w:pPr>
        <w:pStyle w:val="Bezodstpw"/>
        <w:ind w:right="-142"/>
        <w:jc w:val="both"/>
        <w:rPr>
          <w:rFonts w:ascii="Verdana" w:hAnsi="Verdana"/>
          <w:color w:val="000000" w:themeColor="text1"/>
          <w:sz w:val="16"/>
          <w:szCs w:val="16"/>
        </w:rPr>
      </w:pPr>
      <w:r w:rsidRPr="007C3994">
        <w:rPr>
          <w:rFonts w:ascii="Verdana" w:hAnsi="Verdana"/>
          <w:color w:val="000000" w:themeColor="text1"/>
          <w:sz w:val="16"/>
          <w:szCs w:val="16"/>
        </w:rPr>
        <w:t xml:space="preserve"> - podając uzasadnienie faktyczne i prawne. </w:t>
      </w:r>
    </w:p>
    <w:p w:rsidR="007C3994" w:rsidRPr="007C3994" w:rsidRDefault="007C3994" w:rsidP="007C3994">
      <w:pPr>
        <w:pStyle w:val="Bezodstpw"/>
        <w:jc w:val="both"/>
        <w:rPr>
          <w:rFonts w:ascii="Verdana" w:hAnsi="Verdana"/>
          <w:color w:val="000000" w:themeColor="text1"/>
          <w:sz w:val="16"/>
          <w:szCs w:val="16"/>
        </w:rPr>
      </w:pPr>
      <w:r w:rsidRPr="007C3994">
        <w:rPr>
          <w:rFonts w:ascii="Verdana" w:hAnsi="Verdana"/>
          <w:color w:val="000000" w:themeColor="text1"/>
          <w:sz w:val="16"/>
          <w:szCs w:val="16"/>
        </w:rPr>
        <w:t>Informację o wyborze oferty najkorzystniejszej Zamawiający niezwłocznie udostępni na stronie internetowej prowadzonego postępowania</w:t>
      </w:r>
      <w:r w:rsidRPr="007C3994">
        <w:rPr>
          <w:rFonts w:ascii="Verdana" w:hAnsi="Verdana"/>
          <w:color w:val="FF0000"/>
          <w:sz w:val="16"/>
          <w:szCs w:val="16"/>
        </w:rPr>
        <w:t xml:space="preserve"> </w:t>
      </w:r>
      <w:hyperlink r:id="rId32" w:history="1">
        <w:r w:rsidRPr="007C3994">
          <w:rPr>
            <w:rStyle w:val="Hipercze"/>
            <w:rFonts w:ascii="Verdana" w:hAnsi="Verdana" w:cs="Arial"/>
            <w:sz w:val="16"/>
            <w:szCs w:val="16"/>
          </w:rPr>
          <w:t>https://platformazakupowa.pl/pn/kwp_wroclaw</w:t>
        </w:r>
      </w:hyperlink>
      <w:r w:rsidRPr="007C3994">
        <w:rPr>
          <w:rFonts w:ascii="Verdana" w:hAnsi="Verdana"/>
          <w:color w:val="000000" w:themeColor="text1"/>
          <w:sz w:val="16"/>
          <w:szCs w:val="16"/>
        </w:rPr>
        <w:t xml:space="preserve">, z zastrzeżeniem art. 253 ust. 3. </w:t>
      </w:r>
    </w:p>
    <w:p w:rsidR="007C3994" w:rsidRPr="007C3994" w:rsidRDefault="007C3994" w:rsidP="007C3994">
      <w:pPr>
        <w:pStyle w:val="Bezodstpw"/>
        <w:jc w:val="both"/>
        <w:rPr>
          <w:rFonts w:ascii="Verdana" w:hAnsi="Verdana"/>
          <w:b/>
          <w:sz w:val="16"/>
          <w:szCs w:val="16"/>
        </w:rPr>
      </w:pPr>
      <w:r w:rsidRPr="007C3994">
        <w:rPr>
          <w:rFonts w:ascii="Verdana" w:hAnsi="Verdana"/>
          <w:b/>
          <w:sz w:val="16"/>
          <w:szCs w:val="16"/>
        </w:rPr>
        <w:t>7. Zamawiający odrzuci ofertę, jeżeli:</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7.1. została złożona po terminie składania ofert;</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7.2. została złożona przez Wykonawcę:</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a. podlegającego wykluczeniu z postępowania lub</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b. niespełniającego warunków udziału w postępowaniu, lub </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c. który nie złożył w przewidzianym terminie oświadczenia, o którym mowa w art. 125 ust. 1 (</w:t>
      </w:r>
      <w:r w:rsidRPr="007C3994">
        <w:rPr>
          <w:rFonts w:ascii="Verdana" w:hAnsi="Verdana" w:cs="TimesNewRomanPS-ItalicMT"/>
          <w:i/>
          <w:iCs/>
          <w:sz w:val="16"/>
          <w:szCs w:val="16"/>
        </w:rPr>
        <w:t>oświadczenie wykonawcy o niepodleganiu wykluczeniu i spełnianiu warunków udziału w postępowaniu)</w:t>
      </w:r>
      <w:r w:rsidRPr="007C3994">
        <w:rPr>
          <w:rFonts w:ascii="Verdana" w:hAnsi="Verdana"/>
          <w:sz w:val="16"/>
          <w:szCs w:val="16"/>
        </w:rPr>
        <w:t>, lub podmiotowego środka dowodowego, potwierdzających brak podstaw wykluczenia lub spełnianie warunków udziału w postępowaniu, przedmiotowego środka dowodowego, lub innych dokumentów lub oświadczeń;</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7.3. jest niezgodna z przepisami ustawy;</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7.4. jest nieważna na podstawie odrębnych przepisów;</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7.5. jej treść jest niezgodna z warunkami zamówienia;</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7.6. nie została sporządzona lub przekazana w sposób zgodny z wymaganiami technicznymi oraz organizacyjnymi sporządzania lub przekazywania ofert przy użyciu środków komunikacji elektronicznej określonymi przez zamawiającego;</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7.7. została złożona w warunkach czynu nieuczciwej konkurencji w rozumieniu ustawy z dnia 16 kwietnia 1993 r. o zwalczaniu nieuczciwej konkurencji;</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7.8. zawiera rażąco niską cenę lub koszt w stosunku do przedmiotu zamówienia;</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7.9. została złożona przez wykonawcę niezaproszonego do składania ofert;</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7.10. zawiera błędy w obliczeniu ceny lub kosztu;</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7.11. wykonawca w wyznaczonym terminie zakwestionował poprawienie omyłki, o której mowa w art. 223 ust. 2 </w:t>
      </w:r>
      <w:proofErr w:type="spellStart"/>
      <w:r w:rsidRPr="007C3994">
        <w:rPr>
          <w:rFonts w:ascii="Verdana" w:hAnsi="Verdana"/>
          <w:sz w:val="16"/>
          <w:szCs w:val="16"/>
        </w:rPr>
        <w:t>pkt</w:t>
      </w:r>
      <w:proofErr w:type="spellEnd"/>
      <w:r w:rsidRPr="007C3994">
        <w:rPr>
          <w:rFonts w:ascii="Verdana" w:hAnsi="Verdana"/>
          <w:sz w:val="16"/>
          <w:szCs w:val="16"/>
        </w:rPr>
        <w:t xml:space="preserve"> 3 ustawy PZP;</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7.12. wykonawca nie wyraził pisemnej zgody na przedłużenie terminu związania ofertą;</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7.13. wykonawca nie wyraził pisemnej zgody na wybór jego oferty po upływie terminu związania ofertą;</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7.14. wykonawca nie wniósł wadium, lub wniósł w sposób nieprawidłowy lub nie utrzymywał wadium nieprzerwanie do upływu terminu związania ofertą lub złożył wniosek o zwrot wadium w przypadku, o którym mowa w art. 98 ust. 2 </w:t>
      </w:r>
      <w:proofErr w:type="spellStart"/>
      <w:r w:rsidRPr="007C3994">
        <w:rPr>
          <w:rFonts w:ascii="Verdana" w:hAnsi="Verdana"/>
          <w:sz w:val="16"/>
          <w:szCs w:val="16"/>
        </w:rPr>
        <w:t>pkt</w:t>
      </w:r>
      <w:proofErr w:type="spellEnd"/>
      <w:r w:rsidRPr="007C3994">
        <w:rPr>
          <w:rFonts w:ascii="Verdana" w:hAnsi="Verdana"/>
          <w:sz w:val="16"/>
          <w:szCs w:val="16"/>
        </w:rPr>
        <w:t xml:space="preserve"> 3 ustawy Pzp;</w:t>
      </w:r>
    </w:p>
    <w:p w:rsidR="007C3994" w:rsidRPr="007C3994" w:rsidRDefault="007C3994" w:rsidP="007C3994">
      <w:pPr>
        <w:pStyle w:val="Bezodstpw"/>
        <w:rPr>
          <w:rFonts w:ascii="Verdana" w:hAnsi="Verdana"/>
          <w:sz w:val="16"/>
          <w:szCs w:val="16"/>
        </w:rPr>
      </w:pPr>
      <w:r w:rsidRPr="007C3994">
        <w:rPr>
          <w:rFonts w:ascii="Verdana" w:hAnsi="Verdana"/>
          <w:sz w:val="16"/>
          <w:szCs w:val="16"/>
        </w:rPr>
        <w:t>7.15. oferta wariantowa nie została złożona lub nie spełnia minimalnych wymagań określonych przez Zamawiającego, w przypadku gdy Zamawiający wymagał jej złożenia;</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lastRenderedPageBreak/>
        <w:t>7.16. jej przyjęcie naruszałoby bezpieczeństwo publiczne lub istotny interes bezpieczeństwa państwa, a tego bezpieczeństwa lub interesu nie można zagwarantować w inny sposób;</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 xml:space="preserve">7.17. obejmuje ona urządzenia informatyczne lub oprogramowanie wskazane w rekomendacji, o której mowa w art. 33 ust. 4 ustawy z dnia 5 lipca 2018 r. o krajowym systemie </w:t>
      </w:r>
      <w:proofErr w:type="spellStart"/>
      <w:r w:rsidRPr="007C3994">
        <w:rPr>
          <w:rFonts w:ascii="Verdana" w:hAnsi="Verdana"/>
          <w:sz w:val="16"/>
          <w:szCs w:val="16"/>
        </w:rPr>
        <w:t>cyberbezpieczeństwa</w:t>
      </w:r>
      <w:proofErr w:type="spellEnd"/>
      <w:r w:rsidRPr="007C3994">
        <w:rPr>
          <w:rFonts w:ascii="Verdana" w:hAnsi="Verdana"/>
          <w:sz w:val="16"/>
          <w:szCs w:val="16"/>
        </w:rPr>
        <w:t xml:space="preserve"> (Dz. U. poz. 1560), stwierdzającej ich negatywny wpływ na bezpieczeństwo publiczne lub bezpieczeństwo narodowe;</w:t>
      </w:r>
    </w:p>
    <w:p w:rsidR="007C3994" w:rsidRPr="007C3994" w:rsidRDefault="007C3994" w:rsidP="007C3994">
      <w:pPr>
        <w:pStyle w:val="Bezodstpw"/>
        <w:jc w:val="both"/>
        <w:rPr>
          <w:rFonts w:ascii="Verdana" w:hAnsi="Verdana"/>
          <w:sz w:val="16"/>
          <w:szCs w:val="16"/>
        </w:rPr>
      </w:pPr>
      <w:r w:rsidRPr="007C3994">
        <w:rPr>
          <w:rFonts w:ascii="Verdana" w:hAnsi="Verdana"/>
          <w:sz w:val="16"/>
          <w:szCs w:val="16"/>
        </w:rPr>
        <w:t>7.18. została złożona bez odbycia wizji lokalnej lub bez sprawdzenia dokumentów niezbędnych do realizacji zamówienia dostępnych na miejscu u Zamawiającego, w przypadku gdy zamawiający tego wymagał w dokumentach zamówienia.</w:t>
      </w:r>
    </w:p>
    <w:p w:rsidR="007C3994" w:rsidRPr="007C3994" w:rsidRDefault="007C3994" w:rsidP="007C3994">
      <w:pPr>
        <w:pStyle w:val="Bezodstpw"/>
        <w:jc w:val="both"/>
        <w:rPr>
          <w:rFonts w:ascii="Verdana" w:hAnsi="Verdana"/>
          <w:sz w:val="16"/>
          <w:szCs w:val="16"/>
        </w:rPr>
      </w:pPr>
    </w:p>
    <w:p w:rsidR="007C3994" w:rsidRDefault="007C3994" w:rsidP="00894764">
      <w:pPr>
        <w:pStyle w:val="Bezodstpw"/>
        <w:ind w:right="-142"/>
        <w:rPr>
          <w:rFonts w:ascii="Verdana" w:hAnsi="Verdana"/>
          <w:sz w:val="16"/>
          <w:szCs w:val="18"/>
        </w:rPr>
      </w:pPr>
    </w:p>
    <w:p w:rsidR="007E7B62" w:rsidRPr="000B1CE1"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XVII</w:t>
      </w:r>
      <w:r w:rsidR="007E7B62" w:rsidRPr="000B1CE1">
        <w:rPr>
          <w:rFonts w:ascii="Verdana" w:hAnsi="Verdana"/>
          <w:b/>
          <w:sz w:val="16"/>
          <w:szCs w:val="18"/>
        </w:rPr>
        <w:t>. POPRAWIENIE OMYŁEK W OFERCIE</w:t>
      </w:r>
    </w:p>
    <w:p w:rsidR="00FF7210" w:rsidRDefault="00FF7210" w:rsidP="007E7B62">
      <w:pPr>
        <w:pStyle w:val="Bezodstpw"/>
        <w:jc w:val="both"/>
        <w:rPr>
          <w:rFonts w:ascii="Verdana" w:hAnsi="Verdana" w:cs="TimesNewRomanPSMT"/>
          <w:sz w:val="16"/>
          <w:szCs w:val="18"/>
        </w:rPr>
      </w:pPr>
    </w:p>
    <w:p w:rsidR="007E7B62" w:rsidRPr="000B1CE1" w:rsidRDefault="007E7B62" w:rsidP="007E7B62">
      <w:pPr>
        <w:pStyle w:val="Bezodstpw"/>
        <w:jc w:val="both"/>
        <w:rPr>
          <w:rFonts w:ascii="Verdana" w:hAnsi="Verdana" w:cs="TimesNewRomanPSMT"/>
          <w:sz w:val="16"/>
          <w:szCs w:val="18"/>
        </w:rPr>
      </w:pPr>
      <w:r w:rsidRPr="000B1CE1">
        <w:rPr>
          <w:rFonts w:ascii="Verdana" w:hAnsi="Verdana" w:cs="TimesNewRomanPSMT"/>
          <w:sz w:val="16"/>
          <w:szCs w:val="18"/>
        </w:rPr>
        <w:t>1. Zamawiający poprawi w ofercie, w szczególności:</w:t>
      </w:r>
    </w:p>
    <w:p w:rsidR="007E7B62" w:rsidRPr="000B1CE1" w:rsidRDefault="007E7B62" w:rsidP="007E7B62">
      <w:pPr>
        <w:pStyle w:val="Bezodstpw"/>
        <w:jc w:val="both"/>
        <w:rPr>
          <w:rFonts w:ascii="Verdana" w:hAnsi="Verdana" w:cs="TimesNewRomanPSMT"/>
          <w:sz w:val="16"/>
          <w:szCs w:val="18"/>
        </w:rPr>
      </w:pPr>
      <w:r w:rsidRPr="000B1CE1">
        <w:rPr>
          <w:rFonts w:ascii="Verdana" w:hAnsi="Verdana" w:cs="TimesNewRomanPSMT"/>
          <w:sz w:val="16"/>
          <w:szCs w:val="18"/>
        </w:rPr>
        <w:t>1.1. oczywiste omyłki pisarskie – bezsporne, nie budzące wątpli</w:t>
      </w:r>
      <w:r w:rsidR="009F56BA" w:rsidRPr="000B1CE1">
        <w:rPr>
          <w:rFonts w:ascii="Verdana" w:hAnsi="Verdana" w:cs="TimesNewRomanPSMT"/>
          <w:sz w:val="16"/>
          <w:szCs w:val="18"/>
        </w:rPr>
        <w:t xml:space="preserve">wości omyłki dotyczące wyrazów, </w:t>
      </w:r>
      <w:r w:rsidRPr="000B1CE1">
        <w:rPr>
          <w:rFonts w:ascii="Verdana" w:hAnsi="Verdana" w:cs="TimesNewRomanPSMT"/>
          <w:sz w:val="16"/>
          <w:szCs w:val="18"/>
        </w:rPr>
        <w:t xml:space="preserve">np.: widoczna mylna pisownia wyrazu, ewidentny </w:t>
      </w:r>
      <w:r w:rsidR="009F56BA" w:rsidRPr="000B1CE1">
        <w:rPr>
          <w:rFonts w:ascii="Verdana" w:hAnsi="Verdana" w:cs="TimesNewRomanPSMT"/>
          <w:sz w:val="16"/>
          <w:szCs w:val="18"/>
        </w:rPr>
        <w:t xml:space="preserve">błąd gramatyczny, niezamierzone </w:t>
      </w:r>
      <w:r w:rsidRPr="000B1CE1">
        <w:rPr>
          <w:rFonts w:ascii="Verdana" w:hAnsi="Verdana" w:cs="TimesNewRomanPSMT"/>
          <w:sz w:val="16"/>
          <w:szCs w:val="18"/>
        </w:rPr>
        <w:t>opuszczenie wyrazu lub jego części, ewidentny błąd rze</w:t>
      </w:r>
      <w:r w:rsidR="009F56BA" w:rsidRPr="000B1CE1">
        <w:rPr>
          <w:rFonts w:ascii="Verdana" w:hAnsi="Verdana" w:cs="TimesNewRomanPSMT"/>
          <w:sz w:val="16"/>
          <w:szCs w:val="18"/>
        </w:rPr>
        <w:t xml:space="preserve">czowy np.: 31 kwietnia 2013 r., </w:t>
      </w:r>
      <w:r w:rsidRPr="000B1CE1">
        <w:rPr>
          <w:rFonts w:ascii="Verdana" w:hAnsi="Verdana" w:cs="TimesNewRomanPSMT"/>
          <w:sz w:val="16"/>
          <w:szCs w:val="18"/>
        </w:rPr>
        <w:t>rozbieżność pomiędz</w:t>
      </w:r>
      <w:r w:rsidR="00FF7210">
        <w:rPr>
          <w:rFonts w:ascii="Verdana" w:hAnsi="Verdana" w:cs="TimesNewRomanPSMT"/>
          <w:sz w:val="16"/>
          <w:szCs w:val="18"/>
        </w:rPr>
        <w:t>y ceną wpisaną liczbą i słownie,</w:t>
      </w:r>
    </w:p>
    <w:p w:rsidR="007E7B62" w:rsidRPr="000B1CE1" w:rsidRDefault="007E7B62" w:rsidP="007E7B62">
      <w:pPr>
        <w:pStyle w:val="Bezodstpw"/>
        <w:jc w:val="both"/>
        <w:rPr>
          <w:rFonts w:ascii="Verdana" w:hAnsi="Verdana" w:cs="TimesNewRomanPSMT"/>
          <w:sz w:val="16"/>
          <w:szCs w:val="18"/>
        </w:rPr>
      </w:pPr>
      <w:r w:rsidRPr="000B1CE1">
        <w:rPr>
          <w:rFonts w:ascii="Verdana" w:hAnsi="Verdana" w:cs="TimesNewRomanPSMT"/>
          <w:sz w:val="16"/>
          <w:szCs w:val="18"/>
        </w:rPr>
        <w:t>1.2. oczywiste omyłki rachunkowe z uwzględnieniem konse</w:t>
      </w:r>
      <w:r w:rsidR="009F56BA" w:rsidRPr="000B1CE1">
        <w:rPr>
          <w:rFonts w:ascii="Verdana" w:hAnsi="Verdana" w:cs="TimesNewRomanPSMT"/>
          <w:sz w:val="16"/>
          <w:szCs w:val="18"/>
        </w:rPr>
        <w:t xml:space="preserve">kwencji rachunkowych dokonanych </w:t>
      </w:r>
      <w:r w:rsidRPr="000B1CE1">
        <w:rPr>
          <w:rFonts w:ascii="Verdana" w:hAnsi="Verdana" w:cs="TimesNewRomanPSMT"/>
          <w:sz w:val="16"/>
          <w:szCs w:val="18"/>
        </w:rPr>
        <w:t>poprawek – omyłki dotyczące działań arytmetycznych na liczba</w:t>
      </w:r>
      <w:r w:rsidR="009F56BA" w:rsidRPr="000B1CE1">
        <w:rPr>
          <w:rFonts w:ascii="Verdana" w:hAnsi="Verdana" w:cs="TimesNewRomanPSMT"/>
          <w:sz w:val="16"/>
          <w:szCs w:val="18"/>
        </w:rPr>
        <w:t xml:space="preserve">ch, np.: błędny wynik działania </w:t>
      </w:r>
      <w:r w:rsidRPr="000B1CE1">
        <w:rPr>
          <w:rFonts w:ascii="Verdana" w:hAnsi="Verdana" w:cs="TimesNewRomanPSMT"/>
          <w:sz w:val="16"/>
          <w:szCs w:val="18"/>
        </w:rPr>
        <w:t>matematycznego wynikający z dodawania, od</w:t>
      </w:r>
      <w:r w:rsidR="00FF7210">
        <w:rPr>
          <w:rFonts w:ascii="Verdana" w:hAnsi="Verdana" w:cs="TimesNewRomanPSMT"/>
          <w:sz w:val="16"/>
          <w:szCs w:val="18"/>
        </w:rPr>
        <w:t>ejmowania, mnożenia i dzielenia,</w:t>
      </w:r>
    </w:p>
    <w:p w:rsidR="007E7B62" w:rsidRPr="000B1CE1" w:rsidRDefault="007E7B62" w:rsidP="007E7B62">
      <w:pPr>
        <w:pStyle w:val="Bezodstpw"/>
        <w:jc w:val="both"/>
        <w:rPr>
          <w:rFonts w:ascii="Verdana" w:hAnsi="Verdana" w:cs="TimesNewRomanPSMT"/>
          <w:sz w:val="16"/>
          <w:szCs w:val="18"/>
        </w:rPr>
      </w:pPr>
      <w:r w:rsidRPr="000B1CE1">
        <w:rPr>
          <w:rFonts w:ascii="Verdana" w:hAnsi="Verdana" w:cs="TimesNewRomanPSMT"/>
          <w:sz w:val="16"/>
          <w:szCs w:val="18"/>
        </w:rPr>
        <w:t xml:space="preserve">1.3. inne omyłki - polegające na niezgodności oferty z </w:t>
      </w:r>
      <w:r w:rsidR="009F56BA" w:rsidRPr="000B1CE1">
        <w:rPr>
          <w:rFonts w:ascii="Verdana" w:hAnsi="Verdana" w:cs="TimesNewRomanPSMT"/>
          <w:sz w:val="16"/>
          <w:szCs w:val="18"/>
        </w:rPr>
        <w:t xml:space="preserve">SWZ niepowodujące istotnych zmian </w:t>
      </w:r>
      <w:r w:rsidRPr="000B1CE1">
        <w:rPr>
          <w:rFonts w:ascii="Verdana" w:hAnsi="Verdana" w:cs="TimesNewRomanPSMT"/>
          <w:sz w:val="16"/>
          <w:szCs w:val="18"/>
        </w:rPr>
        <w:t>w treści oferty.</w:t>
      </w:r>
    </w:p>
    <w:p w:rsidR="007E7B62" w:rsidRPr="000B1CE1" w:rsidRDefault="009F56BA" w:rsidP="007E7B62">
      <w:pPr>
        <w:pStyle w:val="Bezodstpw"/>
        <w:jc w:val="both"/>
        <w:rPr>
          <w:rFonts w:ascii="Verdana" w:hAnsi="Verdana" w:cs="TimesNewRomanPSMT"/>
          <w:sz w:val="16"/>
          <w:szCs w:val="18"/>
        </w:rPr>
      </w:pPr>
      <w:r w:rsidRPr="000B1CE1">
        <w:rPr>
          <w:rFonts w:ascii="Verdana" w:hAnsi="Verdana" w:cs="Calibri"/>
          <w:sz w:val="16"/>
          <w:szCs w:val="18"/>
        </w:rPr>
        <w:t>2. O</w:t>
      </w:r>
      <w:r w:rsidR="007625CB" w:rsidRPr="000B1CE1">
        <w:rPr>
          <w:rFonts w:ascii="Verdana" w:hAnsi="Verdana" w:cs="Calibri"/>
          <w:sz w:val="16"/>
          <w:szCs w:val="18"/>
        </w:rPr>
        <w:t xml:space="preserve"> </w:t>
      </w:r>
      <w:r w:rsidR="007E7B62" w:rsidRPr="000B1CE1">
        <w:rPr>
          <w:rFonts w:ascii="Verdana" w:hAnsi="Verdana" w:cs="TimesNewRomanPSMT"/>
          <w:sz w:val="16"/>
          <w:szCs w:val="18"/>
        </w:rPr>
        <w:t>poprawieniu omyłek w ofercie Zamawiający niezwłoczn</w:t>
      </w:r>
      <w:r w:rsidR="00065300" w:rsidRPr="000B1CE1">
        <w:rPr>
          <w:rFonts w:ascii="Verdana" w:hAnsi="Verdana" w:cs="TimesNewRomanPSMT"/>
          <w:sz w:val="16"/>
          <w:szCs w:val="18"/>
        </w:rPr>
        <w:t xml:space="preserve">ie zawiadomi Wykonawcę, którego </w:t>
      </w:r>
      <w:r w:rsidR="007E7B62" w:rsidRPr="000B1CE1">
        <w:rPr>
          <w:rFonts w:ascii="Verdana" w:hAnsi="Verdana" w:cs="TimesNewRomanPSMT"/>
          <w:sz w:val="16"/>
          <w:szCs w:val="18"/>
        </w:rPr>
        <w:t>oferta została poprawiona.</w:t>
      </w:r>
    </w:p>
    <w:p w:rsidR="00DD0D51" w:rsidRPr="000B1CE1" w:rsidRDefault="009F56BA" w:rsidP="007625CB">
      <w:pPr>
        <w:pStyle w:val="Bezodstpw"/>
        <w:jc w:val="both"/>
        <w:rPr>
          <w:rFonts w:ascii="Verdana" w:hAnsi="Verdana" w:cs="TimesNewRomanPSMT"/>
          <w:sz w:val="16"/>
          <w:szCs w:val="18"/>
        </w:rPr>
      </w:pPr>
      <w:r w:rsidRPr="000B1CE1">
        <w:rPr>
          <w:rFonts w:ascii="Verdana" w:hAnsi="Verdana" w:cs="TimesNewRomanPSMT"/>
          <w:sz w:val="16"/>
          <w:szCs w:val="18"/>
        </w:rPr>
        <w:t>3</w:t>
      </w:r>
      <w:r w:rsidR="007E7B62" w:rsidRPr="000B1CE1">
        <w:rPr>
          <w:rFonts w:ascii="Verdana" w:hAnsi="Verdana" w:cs="TimesNewRomanPSMT"/>
          <w:sz w:val="16"/>
          <w:szCs w:val="18"/>
        </w:rPr>
        <w:t xml:space="preserve">. W przypadku, o którym mowa </w:t>
      </w:r>
      <w:proofErr w:type="spellStart"/>
      <w:r w:rsidR="00FF7210">
        <w:rPr>
          <w:rFonts w:ascii="Verdana" w:hAnsi="Verdana" w:cs="TimesNewRomanPSMT"/>
          <w:sz w:val="16"/>
          <w:szCs w:val="18"/>
        </w:rPr>
        <w:t>pkt</w:t>
      </w:r>
      <w:proofErr w:type="spellEnd"/>
      <w:r w:rsidR="00FF7210">
        <w:rPr>
          <w:rFonts w:ascii="Verdana" w:hAnsi="Verdana" w:cs="TimesNewRomanPSMT"/>
          <w:sz w:val="16"/>
          <w:szCs w:val="18"/>
        </w:rPr>
        <w:t xml:space="preserve"> </w:t>
      </w:r>
      <w:r w:rsidRPr="000B1CE1">
        <w:rPr>
          <w:rFonts w:ascii="Verdana" w:hAnsi="Verdana" w:cs="TimesNewRomanPSMT"/>
          <w:sz w:val="16"/>
          <w:szCs w:val="18"/>
        </w:rPr>
        <w:t>1.3</w:t>
      </w:r>
      <w:r w:rsidR="007E7B62" w:rsidRPr="000B1CE1">
        <w:rPr>
          <w:rFonts w:ascii="Verdana" w:hAnsi="Verdana" w:cs="TimesNewRomanPSMT"/>
          <w:sz w:val="16"/>
          <w:szCs w:val="18"/>
        </w:rPr>
        <w:t>,</w:t>
      </w:r>
      <w:r w:rsidRPr="000B1CE1">
        <w:rPr>
          <w:rFonts w:ascii="Verdana" w:hAnsi="Verdana" w:cs="TimesNewRomanPSMT"/>
          <w:sz w:val="16"/>
          <w:szCs w:val="18"/>
        </w:rPr>
        <w:t xml:space="preserve"> Zamawiający wyznaczy Wykonawcy </w:t>
      </w:r>
      <w:r w:rsidR="007E7B62" w:rsidRPr="000B1CE1">
        <w:rPr>
          <w:rFonts w:ascii="Verdana" w:hAnsi="Verdana" w:cs="TimesNewRomanPSMT"/>
          <w:sz w:val="16"/>
          <w:szCs w:val="18"/>
        </w:rPr>
        <w:t xml:space="preserve">odpowiedni termin na wyrażenie zgody na poprawienie w ofercie </w:t>
      </w:r>
      <w:r w:rsidRPr="000B1CE1">
        <w:rPr>
          <w:rFonts w:ascii="Verdana" w:hAnsi="Verdana" w:cs="TimesNewRomanPSMT"/>
          <w:sz w:val="16"/>
          <w:szCs w:val="18"/>
        </w:rPr>
        <w:t xml:space="preserve">omyłki lub zakwestionowanie jej </w:t>
      </w:r>
      <w:r w:rsidR="007E7B62" w:rsidRPr="000B1CE1">
        <w:rPr>
          <w:rFonts w:ascii="Verdana" w:hAnsi="Verdana" w:cs="TimesNewRomanPSMT"/>
          <w:sz w:val="16"/>
          <w:szCs w:val="18"/>
        </w:rPr>
        <w:t>poprawienia. Brak odpowiedzi w wyznaczonym termini</w:t>
      </w:r>
      <w:r w:rsidRPr="000B1CE1">
        <w:rPr>
          <w:rFonts w:ascii="Verdana" w:hAnsi="Verdana" w:cs="TimesNewRomanPSMT"/>
          <w:sz w:val="16"/>
          <w:szCs w:val="18"/>
        </w:rPr>
        <w:t xml:space="preserve">e uznaje się za wyrażenie zgody </w:t>
      </w:r>
      <w:r w:rsidR="007E7B62" w:rsidRPr="000B1CE1">
        <w:rPr>
          <w:rFonts w:ascii="Verdana" w:hAnsi="Verdana" w:cs="TimesNewRomanPSMT"/>
          <w:sz w:val="16"/>
          <w:szCs w:val="18"/>
        </w:rPr>
        <w:t>na poprawienie omyłki.</w:t>
      </w:r>
    </w:p>
    <w:p w:rsidR="00110FDA" w:rsidRDefault="00110FDA" w:rsidP="007625CB">
      <w:pPr>
        <w:pStyle w:val="Bezodstpw"/>
        <w:jc w:val="both"/>
        <w:rPr>
          <w:rFonts w:ascii="Verdana" w:hAnsi="Verdana" w:cs="TimesNewRomanPSMT"/>
          <w:sz w:val="16"/>
          <w:szCs w:val="18"/>
        </w:rPr>
      </w:pPr>
    </w:p>
    <w:p w:rsidR="007445F9" w:rsidRPr="000B1CE1" w:rsidRDefault="007445F9" w:rsidP="007625CB">
      <w:pPr>
        <w:pStyle w:val="Bezodstpw"/>
        <w:jc w:val="both"/>
        <w:rPr>
          <w:rFonts w:ascii="Verdana" w:hAnsi="Verdana" w:cs="TimesNewRomanPSMT"/>
          <w:sz w:val="16"/>
          <w:szCs w:val="18"/>
        </w:rPr>
      </w:pPr>
    </w:p>
    <w:p w:rsidR="00DD0D51" w:rsidRPr="000B1CE1"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Verdana" w:hAnsi="Verdana" w:cs="TimesNewRomanPS-BoldMT"/>
          <w:b/>
          <w:bCs/>
          <w:sz w:val="16"/>
          <w:szCs w:val="18"/>
        </w:rPr>
      </w:pPr>
      <w:r w:rsidRPr="000B1CE1">
        <w:rPr>
          <w:rFonts w:ascii="Verdana" w:hAnsi="Verdana" w:cs="TimesNewRomanPS-BoldMT"/>
          <w:b/>
          <w:bCs/>
          <w:sz w:val="16"/>
          <w:szCs w:val="18"/>
        </w:rPr>
        <w:t>X</w:t>
      </w:r>
      <w:r w:rsidR="00DA219B" w:rsidRPr="000B1CE1">
        <w:rPr>
          <w:rFonts w:ascii="Verdana" w:hAnsi="Verdana" w:cs="TimesNewRomanPS-BoldMT"/>
          <w:b/>
          <w:bCs/>
          <w:sz w:val="16"/>
          <w:szCs w:val="18"/>
        </w:rPr>
        <w:t>VIII</w:t>
      </w:r>
      <w:r w:rsidRPr="000B1CE1">
        <w:rPr>
          <w:rFonts w:ascii="Verdana" w:hAnsi="Verdana" w:cs="TimesNewRomanPS-BoldMT"/>
          <w:b/>
          <w:bCs/>
          <w:sz w:val="16"/>
          <w:szCs w:val="18"/>
        </w:rPr>
        <w:t xml:space="preserve">. UNIEWAŻNIENIE POSTĘPOWANIA </w:t>
      </w:r>
    </w:p>
    <w:p w:rsidR="007259F5" w:rsidRDefault="007259F5" w:rsidP="00DD0D51">
      <w:pPr>
        <w:pStyle w:val="Bezodstpw"/>
        <w:jc w:val="both"/>
        <w:rPr>
          <w:rFonts w:ascii="Verdana" w:hAnsi="Verdana" w:cs="TimesNewRomanPS-BoldMT"/>
          <w:bCs/>
          <w:sz w:val="16"/>
          <w:szCs w:val="18"/>
        </w:rPr>
      </w:pPr>
    </w:p>
    <w:p w:rsidR="00DD0D51" w:rsidRPr="000B1CE1" w:rsidRDefault="00DD0D51" w:rsidP="00DD0D51">
      <w:pPr>
        <w:pStyle w:val="Bezodstpw"/>
        <w:jc w:val="both"/>
        <w:rPr>
          <w:rFonts w:ascii="Verdana" w:hAnsi="Verdana"/>
          <w:sz w:val="16"/>
          <w:szCs w:val="18"/>
        </w:rPr>
      </w:pPr>
      <w:r w:rsidRPr="000B1CE1">
        <w:rPr>
          <w:rFonts w:ascii="Verdana" w:hAnsi="Verdana" w:cs="TimesNewRomanPS-BoldMT"/>
          <w:bCs/>
          <w:sz w:val="16"/>
          <w:szCs w:val="18"/>
        </w:rPr>
        <w:t xml:space="preserve">1. </w:t>
      </w:r>
      <w:r w:rsidR="00DF5254" w:rsidRPr="000B1CE1">
        <w:rPr>
          <w:rFonts w:ascii="Verdana" w:hAnsi="Verdana" w:cs="TimesNewRomanPS-BoldMT"/>
          <w:bCs/>
          <w:sz w:val="16"/>
          <w:szCs w:val="18"/>
        </w:rPr>
        <w:t>Za</w:t>
      </w:r>
      <w:r w:rsidRPr="000B1CE1">
        <w:rPr>
          <w:rFonts w:ascii="Verdana" w:hAnsi="Verdana"/>
          <w:sz w:val="16"/>
          <w:szCs w:val="18"/>
        </w:rPr>
        <w:t xml:space="preserve">mawiający unieważnia postępowanie o udzielenie zamówienia, jeżeli: </w:t>
      </w:r>
    </w:p>
    <w:p w:rsidR="00DD0D51" w:rsidRPr="000B1CE1" w:rsidRDefault="007259F5" w:rsidP="00DD0D51">
      <w:pPr>
        <w:pStyle w:val="Bezodstpw"/>
        <w:jc w:val="both"/>
        <w:rPr>
          <w:rFonts w:ascii="Verdana" w:hAnsi="Verdana"/>
          <w:sz w:val="16"/>
          <w:szCs w:val="18"/>
        </w:rPr>
      </w:pPr>
      <w:r>
        <w:rPr>
          <w:rFonts w:ascii="Verdana" w:hAnsi="Verdana"/>
          <w:sz w:val="16"/>
          <w:szCs w:val="18"/>
        </w:rPr>
        <w:t>1) nie złożono żadnej oferty,</w:t>
      </w:r>
      <w:r w:rsidR="00DD0D51" w:rsidRPr="000B1CE1">
        <w:rPr>
          <w:rFonts w:ascii="Verdana" w:hAnsi="Verdana"/>
          <w:sz w:val="16"/>
          <w:szCs w:val="18"/>
        </w:rPr>
        <w:t xml:space="preserve"> </w:t>
      </w:r>
    </w:p>
    <w:p w:rsidR="00DD0D51" w:rsidRPr="000B1CE1" w:rsidRDefault="00DD0D51" w:rsidP="00DD0D51">
      <w:pPr>
        <w:pStyle w:val="Bezodstpw"/>
        <w:jc w:val="both"/>
        <w:rPr>
          <w:rFonts w:ascii="Verdana" w:hAnsi="Verdana"/>
          <w:sz w:val="16"/>
          <w:szCs w:val="18"/>
        </w:rPr>
      </w:pPr>
      <w:r w:rsidRPr="000B1CE1">
        <w:rPr>
          <w:rFonts w:ascii="Verdana" w:hAnsi="Verdana"/>
          <w:sz w:val="16"/>
          <w:szCs w:val="18"/>
        </w:rPr>
        <w:t>2) wszystkie złoż</w:t>
      </w:r>
      <w:r w:rsidR="007259F5">
        <w:rPr>
          <w:rFonts w:ascii="Verdana" w:hAnsi="Verdana"/>
          <w:sz w:val="16"/>
          <w:szCs w:val="18"/>
        </w:rPr>
        <w:t>one oferty podlegały odrzuceniu,</w:t>
      </w:r>
      <w:r w:rsidRPr="000B1CE1">
        <w:rPr>
          <w:rFonts w:ascii="Verdana" w:hAnsi="Verdana"/>
          <w:sz w:val="16"/>
          <w:szCs w:val="18"/>
        </w:rPr>
        <w:t xml:space="preserve"> </w:t>
      </w:r>
    </w:p>
    <w:p w:rsidR="00DD0D51" w:rsidRPr="000B1CE1" w:rsidRDefault="00DD0D51" w:rsidP="00DD0D51">
      <w:pPr>
        <w:pStyle w:val="Bezodstpw"/>
        <w:jc w:val="both"/>
        <w:rPr>
          <w:rFonts w:ascii="Verdana" w:hAnsi="Verdana"/>
          <w:sz w:val="16"/>
          <w:szCs w:val="18"/>
        </w:rPr>
      </w:pPr>
      <w:r w:rsidRPr="000B1CE1">
        <w:rPr>
          <w:rFonts w:ascii="Verdana" w:hAnsi="Verdana"/>
          <w:sz w:val="16"/>
          <w:szCs w:val="18"/>
        </w:rPr>
        <w:t>3) cena lub koszt najkorzystniejszej oferty lub oferta z najniższ</w:t>
      </w:r>
      <w:r w:rsidR="007259F5">
        <w:rPr>
          <w:rFonts w:ascii="Verdana" w:hAnsi="Verdana"/>
          <w:sz w:val="16"/>
          <w:szCs w:val="18"/>
        </w:rPr>
        <w:t>ą ceną przewyższa kwotę, którą Z</w:t>
      </w:r>
      <w:r w:rsidRPr="000B1CE1">
        <w:rPr>
          <w:rFonts w:ascii="Verdana" w:hAnsi="Verdana"/>
          <w:sz w:val="16"/>
          <w:szCs w:val="18"/>
        </w:rPr>
        <w:t>amawiający zamierza przeznaczyć na sfin</w:t>
      </w:r>
      <w:r w:rsidR="007259F5">
        <w:rPr>
          <w:rFonts w:ascii="Verdana" w:hAnsi="Verdana"/>
          <w:sz w:val="16"/>
          <w:szCs w:val="18"/>
        </w:rPr>
        <w:t>ansowanie zamówienia, chyba że Z</w:t>
      </w:r>
      <w:r w:rsidRPr="000B1CE1">
        <w:rPr>
          <w:rFonts w:ascii="Verdana" w:hAnsi="Verdana"/>
          <w:sz w:val="16"/>
          <w:szCs w:val="18"/>
        </w:rPr>
        <w:t>amawiający może zwiększyć tę kwotę do ceny lub k</w:t>
      </w:r>
      <w:r w:rsidR="007259F5">
        <w:rPr>
          <w:rFonts w:ascii="Verdana" w:hAnsi="Verdana"/>
          <w:sz w:val="16"/>
          <w:szCs w:val="18"/>
        </w:rPr>
        <w:t>osztu najkorzystniejszej oferty,</w:t>
      </w:r>
      <w:r w:rsidRPr="000B1CE1">
        <w:rPr>
          <w:rFonts w:ascii="Verdana" w:hAnsi="Verdana"/>
          <w:sz w:val="16"/>
          <w:szCs w:val="18"/>
        </w:rPr>
        <w:t xml:space="preserve"> </w:t>
      </w:r>
    </w:p>
    <w:p w:rsidR="00DF5254" w:rsidRPr="000B1CE1" w:rsidRDefault="00DD0D51" w:rsidP="00DD0D51">
      <w:pPr>
        <w:pStyle w:val="Bezodstpw"/>
        <w:jc w:val="both"/>
        <w:rPr>
          <w:rFonts w:ascii="Verdana" w:hAnsi="Verdana"/>
          <w:sz w:val="16"/>
          <w:szCs w:val="18"/>
        </w:rPr>
      </w:pPr>
      <w:r w:rsidRPr="000B1CE1">
        <w:rPr>
          <w:rFonts w:ascii="Verdana" w:hAnsi="Verdana"/>
          <w:sz w:val="16"/>
          <w:szCs w:val="18"/>
        </w:rPr>
        <w:t>4) w przypadkach, o których mowa w art. 248 ust. 3, art. 249 i art. 250 ust. 2, zostały złożone oferty dodatkowe o</w:t>
      </w:r>
      <w:r w:rsidR="007259F5">
        <w:rPr>
          <w:rFonts w:ascii="Verdana" w:hAnsi="Verdana"/>
          <w:sz w:val="16"/>
          <w:szCs w:val="18"/>
        </w:rPr>
        <w:t xml:space="preserve"> takiej samej cenie lub koszcie,</w:t>
      </w:r>
      <w:r w:rsidRPr="000B1CE1">
        <w:rPr>
          <w:rFonts w:ascii="Verdana" w:hAnsi="Verdana"/>
          <w:sz w:val="16"/>
          <w:szCs w:val="18"/>
        </w:rPr>
        <w:t xml:space="preserve"> </w:t>
      </w:r>
    </w:p>
    <w:p w:rsidR="00DF5254" w:rsidRPr="000B1CE1" w:rsidRDefault="00DD0D51" w:rsidP="00DD0D51">
      <w:pPr>
        <w:pStyle w:val="Bezodstpw"/>
        <w:jc w:val="both"/>
        <w:rPr>
          <w:rFonts w:ascii="Verdana" w:hAnsi="Verdana"/>
          <w:sz w:val="16"/>
          <w:szCs w:val="18"/>
        </w:rPr>
      </w:pPr>
      <w:r w:rsidRPr="000B1CE1">
        <w:rPr>
          <w:rFonts w:ascii="Verdana" w:hAnsi="Verdana"/>
          <w:sz w:val="16"/>
          <w:szCs w:val="18"/>
        </w:rPr>
        <w:t>5) wystąpiła istotna zmiana okoliczności powodująca, że prowadzenie postępowania lub wykonanie zamówienia nie leży w interesie publicznym, czego nie m</w:t>
      </w:r>
      <w:r w:rsidR="007259F5">
        <w:rPr>
          <w:rFonts w:ascii="Verdana" w:hAnsi="Verdana"/>
          <w:sz w:val="16"/>
          <w:szCs w:val="18"/>
        </w:rPr>
        <w:t>ożna było wcześniej przewidzieć,</w:t>
      </w:r>
      <w:r w:rsidRPr="000B1CE1">
        <w:rPr>
          <w:rFonts w:ascii="Verdana" w:hAnsi="Verdana"/>
          <w:sz w:val="16"/>
          <w:szCs w:val="18"/>
        </w:rPr>
        <w:t xml:space="preserve"> </w:t>
      </w:r>
    </w:p>
    <w:p w:rsidR="00DF5254" w:rsidRPr="000B1CE1" w:rsidRDefault="00DD0D51" w:rsidP="00DD0D51">
      <w:pPr>
        <w:pStyle w:val="Bezodstpw"/>
        <w:jc w:val="both"/>
        <w:rPr>
          <w:rFonts w:ascii="Verdana" w:hAnsi="Verdana"/>
          <w:sz w:val="16"/>
          <w:szCs w:val="18"/>
        </w:rPr>
      </w:pPr>
      <w:r w:rsidRPr="000B1CE1">
        <w:rPr>
          <w:rFonts w:ascii="Verdana" w:hAnsi="Verdana"/>
          <w:sz w:val="16"/>
          <w:szCs w:val="18"/>
        </w:rPr>
        <w:t xml:space="preserve">6) postępowanie obarczone jest niemożliwą do usunięcia wadą uniemożliwiającą zawarcie niepodlegającej unieważnieniu umowy w sprawie zamówienia publicznego; </w:t>
      </w:r>
    </w:p>
    <w:p w:rsidR="00DD0D51" w:rsidRPr="000B1CE1" w:rsidRDefault="007259F5" w:rsidP="007625CB">
      <w:pPr>
        <w:pStyle w:val="Bezodstpw"/>
        <w:jc w:val="both"/>
        <w:rPr>
          <w:rFonts w:ascii="Verdana" w:hAnsi="Verdana"/>
          <w:sz w:val="16"/>
          <w:szCs w:val="18"/>
        </w:rPr>
      </w:pPr>
      <w:r>
        <w:rPr>
          <w:rFonts w:ascii="Verdana" w:hAnsi="Verdana"/>
          <w:sz w:val="16"/>
          <w:szCs w:val="18"/>
        </w:rPr>
        <w:t>7) W</w:t>
      </w:r>
      <w:r w:rsidR="00DD0D51" w:rsidRPr="000B1CE1">
        <w:rPr>
          <w:rFonts w:ascii="Verdana" w:hAnsi="Verdana"/>
          <w:sz w:val="16"/>
          <w:szCs w:val="18"/>
        </w:rPr>
        <w:t>ykonawca nie wniósł wymaganego zabezpieczenia należytego wykonania umowy lub uchylił się od zawarcia umowy w sprawie zamówienia publiczn</w:t>
      </w:r>
      <w:r>
        <w:rPr>
          <w:rFonts w:ascii="Verdana" w:hAnsi="Verdana"/>
          <w:sz w:val="16"/>
          <w:szCs w:val="18"/>
        </w:rPr>
        <w:t>ego, z uwzględnieniem art. 263.</w:t>
      </w:r>
    </w:p>
    <w:p w:rsidR="000B1CE1" w:rsidRPr="000B1CE1" w:rsidRDefault="000B1CE1" w:rsidP="007625CB">
      <w:pPr>
        <w:pStyle w:val="Bezodstpw"/>
        <w:jc w:val="both"/>
        <w:rPr>
          <w:rFonts w:ascii="Verdana" w:hAnsi="Verdana"/>
          <w:sz w:val="16"/>
          <w:szCs w:val="18"/>
        </w:rPr>
      </w:pPr>
    </w:p>
    <w:p w:rsidR="000B1CE1" w:rsidRPr="000B1CE1" w:rsidRDefault="000B1CE1" w:rsidP="000B1CE1">
      <w:pPr>
        <w:pStyle w:val="Akapitzlist"/>
        <w:spacing w:line="240" w:lineRule="auto"/>
        <w:ind w:left="284"/>
        <w:jc w:val="both"/>
        <w:rPr>
          <w:rFonts w:ascii="Verdana" w:hAnsi="Verdana"/>
          <w:sz w:val="16"/>
          <w:szCs w:val="16"/>
          <w:u w:val="single"/>
        </w:rPr>
      </w:pPr>
      <w:r w:rsidRPr="000B1CE1">
        <w:rPr>
          <w:rFonts w:ascii="Verdana" w:hAnsi="Verdana"/>
          <w:sz w:val="16"/>
          <w:szCs w:val="16"/>
          <w:u w:val="single"/>
        </w:rPr>
        <w:t>Zamawiający może unieważnić postępowanie o udzielenie zamówienia, jeżeli środki publiczne, które Zamawiający zamierzał przeznaczyć na sfinansowanie całości lub części zamówienia, nie zostały mu przyznane.</w:t>
      </w:r>
    </w:p>
    <w:p w:rsidR="00691378" w:rsidRPr="000B1CE1"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Verdana" w:hAnsi="Verdana" w:cs="TimesNewRomanPS-BoldMT"/>
          <w:b/>
          <w:bCs/>
          <w:sz w:val="16"/>
          <w:szCs w:val="18"/>
        </w:rPr>
      </w:pPr>
      <w:r w:rsidRPr="000B1CE1">
        <w:rPr>
          <w:rFonts w:ascii="Verdana" w:hAnsi="Verdana" w:cs="TimesNewRomanPS-BoldMT"/>
          <w:b/>
          <w:bCs/>
          <w:sz w:val="16"/>
          <w:szCs w:val="18"/>
        </w:rPr>
        <w:t>XIX. INFORMACJE O FORMALNOŚCIACH, JAKIE MUSZĄ ZOSTAĆ DOPEŁNIONE POWYBORZE OFERTY W CELU ZAWARCIA UMOWY W SPRAWIE ZAMÓWIENIA PUBLICZNEGO</w:t>
      </w:r>
    </w:p>
    <w:p w:rsidR="007259F5" w:rsidRDefault="007259F5" w:rsidP="00691378">
      <w:pPr>
        <w:autoSpaceDE w:val="0"/>
        <w:autoSpaceDN w:val="0"/>
        <w:adjustRightInd w:val="0"/>
        <w:spacing w:after="0" w:line="240" w:lineRule="auto"/>
        <w:jc w:val="both"/>
        <w:rPr>
          <w:rFonts w:ascii="Verdana" w:hAnsi="Verdana" w:cs="TimesNewRomanPSMT"/>
          <w:sz w:val="16"/>
          <w:szCs w:val="18"/>
        </w:rPr>
      </w:pPr>
    </w:p>
    <w:p w:rsidR="00691378" w:rsidRPr="000B1CE1" w:rsidRDefault="00691378" w:rsidP="00691378">
      <w:pPr>
        <w:autoSpaceDE w:val="0"/>
        <w:autoSpaceDN w:val="0"/>
        <w:adjustRightInd w:val="0"/>
        <w:spacing w:after="0" w:line="240" w:lineRule="auto"/>
        <w:jc w:val="both"/>
        <w:rPr>
          <w:rFonts w:ascii="Verdana" w:hAnsi="Verdana" w:cs="TimesNewRomanPSMT"/>
          <w:sz w:val="16"/>
          <w:szCs w:val="18"/>
        </w:rPr>
      </w:pPr>
      <w:r w:rsidRPr="000B1CE1">
        <w:rPr>
          <w:rFonts w:ascii="Verdana" w:hAnsi="Verdana" w:cs="TimesNewRomanPSMT"/>
          <w:sz w:val="16"/>
          <w:szCs w:val="18"/>
        </w:rPr>
        <w:t>1. Zamawiający zawiera umowę w sprawie zamówienia publicznego</w:t>
      </w:r>
      <w:r w:rsidR="009171FC" w:rsidRPr="000B1CE1">
        <w:rPr>
          <w:rFonts w:ascii="Verdana" w:hAnsi="Verdana" w:cs="TimesNewRomanPSMT"/>
          <w:sz w:val="16"/>
          <w:szCs w:val="18"/>
        </w:rPr>
        <w:t xml:space="preserve"> w formie pisemnej</w:t>
      </w:r>
      <w:r w:rsidRPr="000B1CE1">
        <w:rPr>
          <w:rFonts w:ascii="Verdana" w:hAnsi="Verdana" w:cs="TimesNewRomanPSMT"/>
          <w:sz w:val="16"/>
          <w:szCs w:val="18"/>
        </w:rPr>
        <w:t>,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691378" w:rsidRPr="000B1CE1" w:rsidRDefault="00691378" w:rsidP="00691378">
      <w:pPr>
        <w:autoSpaceDE w:val="0"/>
        <w:autoSpaceDN w:val="0"/>
        <w:adjustRightInd w:val="0"/>
        <w:spacing w:after="0" w:line="240" w:lineRule="auto"/>
        <w:jc w:val="both"/>
        <w:rPr>
          <w:rFonts w:ascii="Verdana" w:hAnsi="Verdana" w:cs="TimesNewRomanPSMT"/>
          <w:sz w:val="16"/>
          <w:szCs w:val="18"/>
        </w:rPr>
      </w:pPr>
      <w:r w:rsidRPr="000B1CE1">
        <w:rPr>
          <w:rFonts w:ascii="Verdana" w:hAnsi="Verdana" w:cs="TimesNewRomanPSMT"/>
          <w:sz w:val="16"/>
          <w:szCs w:val="18"/>
        </w:rPr>
        <w:t>2. Zamawiający może zawrzeć umową w sprawie zamówienia publicznego przed upływem terminu,            o któ</w:t>
      </w:r>
      <w:r w:rsidR="00494D55" w:rsidRPr="000B1CE1">
        <w:rPr>
          <w:rFonts w:ascii="Verdana" w:hAnsi="Verdana" w:cs="TimesNewRomanPSMT"/>
          <w:sz w:val="16"/>
          <w:szCs w:val="18"/>
        </w:rPr>
        <w:t xml:space="preserve">rym mowa w </w:t>
      </w:r>
      <w:proofErr w:type="spellStart"/>
      <w:r w:rsidR="00494D55" w:rsidRPr="000B1CE1">
        <w:rPr>
          <w:rFonts w:ascii="Verdana" w:hAnsi="Verdana" w:cs="TimesNewRomanPSMT"/>
          <w:sz w:val="16"/>
          <w:szCs w:val="18"/>
        </w:rPr>
        <w:t>pkt</w:t>
      </w:r>
      <w:proofErr w:type="spellEnd"/>
      <w:r w:rsidR="00494D55" w:rsidRPr="000B1CE1">
        <w:rPr>
          <w:rFonts w:ascii="Verdana" w:hAnsi="Verdana" w:cs="TimesNewRomanPSMT"/>
          <w:sz w:val="16"/>
          <w:szCs w:val="18"/>
        </w:rPr>
        <w:t xml:space="preserve"> 1, jeżeli w postę</w:t>
      </w:r>
      <w:r w:rsidRPr="000B1CE1">
        <w:rPr>
          <w:rFonts w:ascii="Verdana" w:hAnsi="Verdana" w:cs="TimesNewRomanPSMT"/>
          <w:sz w:val="16"/>
          <w:szCs w:val="18"/>
        </w:rPr>
        <w:t>powaniu o udzielenie zamówienia złożono tylko jedną ofertę.</w:t>
      </w:r>
    </w:p>
    <w:p w:rsidR="00691378" w:rsidRPr="000B1CE1" w:rsidRDefault="00691378" w:rsidP="00691378">
      <w:pPr>
        <w:autoSpaceDE w:val="0"/>
        <w:autoSpaceDN w:val="0"/>
        <w:adjustRightInd w:val="0"/>
        <w:spacing w:after="0" w:line="240" w:lineRule="auto"/>
        <w:jc w:val="both"/>
        <w:rPr>
          <w:rFonts w:ascii="Verdana" w:hAnsi="Verdana" w:cs="TimesNewRomanPSMT"/>
          <w:sz w:val="16"/>
          <w:szCs w:val="18"/>
        </w:rPr>
      </w:pPr>
      <w:r w:rsidRPr="000B1CE1">
        <w:rPr>
          <w:rFonts w:ascii="Verdana" w:hAnsi="Verdana" w:cs="TimesNewRomanPSMT"/>
          <w:sz w:val="16"/>
          <w:szCs w:val="18"/>
        </w:rPr>
        <w:t>3. Wykonawca, którego oferta została wybrana, jako najkorzystniejsza, zostanie poinformowany przez Zamawiającego o terminie podpisania umowy.</w:t>
      </w:r>
    </w:p>
    <w:p w:rsidR="00691378" w:rsidRPr="000B1CE1" w:rsidRDefault="00691378" w:rsidP="00691378">
      <w:pPr>
        <w:autoSpaceDE w:val="0"/>
        <w:autoSpaceDN w:val="0"/>
        <w:adjustRightInd w:val="0"/>
        <w:spacing w:after="0" w:line="240" w:lineRule="auto"/>
        <w:jc w:val="both"/>
        <w:rPr>
          <w:rFonts w:ascii="Verdana" w:hAnsi="Verdana" w:cs="TimesNewRomanPSMT"/>
          <w:sz w:val="16"/>
          <w:szCs w:val="18"/>
        </w:rPr>
      </w:pPr>
      <w:r w:rsidRPr="000B1CE1">
        <w:rPr>
          <w:rFonts w:ascii="Verdana" w:hAnsi="Verdana" w:cs="TimesNewRomanPSMT"/>
          <w:sz w:val="16"/>
          <w:szCs w:val="18"/>
        </w:rPr>
        <w:t xml:space="preserve">4. Wykonawca, o którym mowa w </w:t>
      </w:r>
      <w:proofErr w:type="spellStart"/>
      <w:r w:rsidRPr="000B1CE1">
        <w:rPr>
          <w:rFonts w:ascii="Verdana" w:hAnsi="Verdana" w:cs="TimesNewRomanPSMT"/>
          <w:sz w:val="16"/>
          <w:szCs w:val="18"/>
        </w:rPr>
        <w:t>pkt</w:t>
      </w:r>
      <w:proofErr w:type="spellEnd"/>
      <w:r w:rsidRPr="000B1CE1">
        <w:rPr>
          <w:rFonts w:ascii="Verdana" w:hAnsi="Verdana" w:cs="TimesNewRomanPSMT"/>
          <w:sz w:val="16"/>
          <w:szCs w:val="18"/>
        </w:rPr>
        <w:t xml:space="preserve">  1, ma obowiązek zawrzeć umowę w sprawie zamówienia na warunkach określonych w projektowanych postanowieniach umowy, które stanowią </w:t>
      </w:r>
      <w:r w:rsidRPr="000B1CE1">
        <w:rPr>
          <w:rFonts w:ascii="Verdana" w:hAnsi="Verdana" w:cs="TimesNewRomanPSMT"/>
          <w:color w:val="000000" w:themeColor="text1"/>
          <w:sz w:val="16"/>
          <w:szCs w:val="18"/>
        </w:rPr>
        <w:t xml:space="preserve">Załącznik nr </w:t>
      </w:r>
      <w:r w:rsidR="00087ECE" w:rsidRPr="000B1CE1">
        <w:rPr>
          <w:rFonts w:ascii="Verdana" w:hAnsi="Verdana" w:cs="TimesNewRomanPSMT"/>
          <w:color w:val="000000" w:themeColor="text1"/>
          <w:sz w:val="16"/>
          <w:szCs w:val="18"/>
        </w:rPr>
        <w:t>3</w:t>
      </w:r>
      <w:r w:rsidR="00B15CDA" w:rsidRPr="000B1CE1">
        <w:rPr>
          <w:rFonts w:ascii="Verdana" w:hAnsi="Verdana" w:cs="TimesNewRomanPSMT"/>
          <w:color w:val="000000" w:themeColor="text1"/>
          <w:sz w:val="16"/>
          <w:szCs w:val="18"/>
        </w:rPr>
        <w:t xml:space="preserve"> </w:t>
      </w:r>
      <w:r w:rsidRPr="000B1CE1">
        <w:rPr>
          <w:rFonts w:ascii="Verdana" w:hAnsi="Verdana" w:cs="TimesNewRomanPSMT"/>
          <w:sz w:val="16"/>
          <w:szCs w:val="18"/>
        </w:rPr>
        <w:t>do SWZ. Umowa zostanie uzupełniona o zapisy wynikające ze złożonej oferty.</w:t>
      </w:r>
    </w:p>
    <w:p w:rsidR="00691378" w:rsidRPr="000B1CE1" w:rsidRDefault="00691378" w:rsidP="00691378">
      <w:pPr>
        <w:autoSpaceDE w:val="0"/>
        <w:autoSpaceDN w:val="0"/>
        <w:adjustRightInd w:val="0"/>
        <w:spacing w:after="0" w:line="240" w:lineRule="auto"/>
        <w:jc w:val="both"/>
        <w:rPr>
          <w:rFonts w:ascii="Verdana" w:hAnsi="Verdana" w:cs="TimesNewRomanPSMT"/>
          <w:sz w:val="16"/>
          <w:szCs w:val="18"/>
        </w:rPr>
      </w:pPr>
      <w:r w:rsidRPr="000B1CE1">
        <w:rPr>
          <w:rFonts w:ascii="Verdana" w:hAnsi="Verdana" w:cs="TimesNewRomanPSMT"/>
          <w:sz w:val="16"/>
          <w:szCs w:val="18"/>
        </w:rPr>
        <w:t xml:space="preserve">5. Przed podpisaniem umowy Wykonawcy wspólnie ubiegający się o udzielenie zamówienia (w przypadku wyboru ich oferty, jako najkorzystniejszej) przedstawią </w:t>
      </w:r>
      <w:r w:rsidR="008141C6" w:rsidRPr="000B1CE1">
        <w:rPr>
          <w:rFonts w:ascii="Verdana" w:hAnsi="Verdana" w:cs="TimesNewRomanPSMT"/>
          <w:sz w:val="16"/>
          <w:szCs w:val="18"/>
        </w:rPr>
        <w:t>Z</w:t>
      </w:r>
      <w:r w:rsidRPr="000B1CE1">
        <w:rPr>
          <w:rFonts w:ascii="Verdana" w:hAnsi="Verdana" w:cs="TimesNewRomanPSMT"/>
          <w:sz w:val="16"/>
          <w:szCs w:val="18"/>
        </w:rPr>
        <w:t>amawiającemu umowę regulującą współpracę tych Wykonawców.</w:t>
      </w:r>
    </w:p>
    <w:p w:rsidR="00672631" w:rsidRPr="000B1CE1" w:rsidRDefault="00691378" w:rsidP="007625CB">
      <w:pPr>
        <w:autoSpaceDE w:val="0"/>
        <w:autoSpaceDN w:val="0"/>
        <w:adjustRightInd w:val="0"/>
        <w:spacing w:after="0" w:line="240" w:lineRule="auto"/>
        <w:jc w:val="both"/>
        <w:rPr>
          <w:rFonts w:ascii="Verdana" w:hAnsi="Verdana" w:cs="TimesNewRomanPSMT"/>
          <w:sz w:val="16"/>
          <w:szCs w:val="18"/>
        </w:rPr>
      </w:pPr>
      <w:r w:rsidRPr="000B1CE1">
        <w:rPr>
          <w:rFonts w:ascii="Verdana" w:hAnsi="Verdana" w:cs="TimesNewRomanPSMT"/>
          <w:sz w:val="16"/>
          <w:szCs w:val="18"/>
        </w:rPr>
        <w:t>6. Jeżeli Wykonawca, którego oferta została wybrana, jako najkorzystniejsza, uchyla się od zawarcia umowy w</w:t>
      </w:r>
      <w:r w:rsidR="007C5960" w:rsidRPr="000B1CE1">
        <w:rPr>
          <w:rFonts w:ascii="Verdana" w:hAnsi="Verdana" w:cs="TimesNewRomanPSMT"/>
          <w:sz w:val="16"/>
          <w:szCs w:val="18"/>
        </w:rPr>
        <w:t xml:space="preserve"> sprawie zamówienia publicznego,</w:t>
      </w:r>
      <w:r w:rsidR="008141C6" w:rsidRPr="000B1CE1">
        <w:rPr>
          <w:rFonts w:ascii="Verdana" w:hAnsi="Verdana" w:cs="TimesNewRomanPSMT"/>
          <w:sz w:val="16"/>
          <w:szCs w:val="18"/>
        </w:rPr>
        <w:t xml:space="preserve"> Z</w:t>
      </w:r>
      <w:r w:rsidRPr="000B1CE1">
        <w:rPr>
          <w:rFonts w:ascii="Verdana" w:hAnsi="Verdana" w:cs="TimesNewRomanPSMT"/>
          <w:sz w:val="16"/>
          <w:szCs w:val="18"/>
        </w:rPr>
        <w:t>amawiający może dokonać ponownego badania i oceny ofert spośród ofert pozostałych w postępowaniu Wykonawców albo unieważnić postępowanie.</w:t>
      </w:r>
    </w:p>
    <w:p w:rsidR="00494D55" w:rsidRPr="000B1CE1" w:rsidRDefault="00494D55" w:rsidP="00494D55">
      <w:pPr>
        <w:spacing w:before="100" w:beforeAutospacing="1" w:after="0"/>
        <w:jc w:val="both"/>
        <w:rPr>
          <w:rFonts w:ascii="Cambria" w:eastAsia="Times New Roman" w:hAnsi="Cambria" w:cs="Times New Roman"/>
          <w:color w:val="000000"/>
          <w:spacing w:val="6"/>
          <w:sz w:val="16"/>
          <w:szCs w:val="16"/>
        </w:rPr>
      </w:pPr>
      <w:r w:rsidRPr="000B1CE1">
        <w:rPr>
          <w:rFonts w:ascii="Cambria" w:eastAsia="Times New Roman" w:hAnsi="Cambria" w:cs="Times New Roman"/>
          <w:b/>
          <w:bCs/>
          <w:color w:val="000000"/>
          <w:spacing w:val="6"/>
          <w:sz w:val="16"/>
          <w:szCs w:val="16"/>
        </w:rPr>
        <w:lastRenderedPageBreak/>
        <w:t xml:space="preserve">Uwaga! Przed przystąpieniem do jej wykonania, z uwagi na miejsce wykonania usługi – Wykonawca zobowiązany będzie przedłożyć aktualne zaświadczenie o niekaralności z Krajowego Rejestru Karnego wszystkich osób wykonujących usługę sprzątania w imieniu Wykonawcy, zgodnie z zapisem § 3 ust. 1 </w:t>
      </w:r>
      <w:proofErr w:type="spellStart"/>
      <w:r w:rsidRPr="000B1CE1">
        <w:rPr>
          <w:rFonts w:ascii="Cambria" w:eastAsia="Times New Roman" w:hAnsi="Cambria" w:cs="Times New Roman"/>
          <w:b/>
          <w:bCs/>
          <w:color w:val="000000"/>
          <w:spacing w:val="6"/>
          <w:sz w:val="16"/>
          <w:szCs w:val="16"/>
        </w:rPr>
        <w:t>pkt</w:t>
      </w:r>
      <w:proofErr w:type="spellEnd"/>
      <w:r w:rsidRPr="000B1CE1">
        <w:rPr>
          <w:rFonts w:ascii="Cambria" w:eastAsia="Times New Roman" w:hAnsi="Cambria" w:cs="Times New Roman"/>
          <w:b/>
          <w:bCs/>
          <w:color w:val="000000"/>
          <w:spacing w:val="6"/>
          <w:sz w:val="16"/>
          <w:szCs w:val="16"/>
        </w:rPr>
        <w:t xml:space="preserve"> c Projektowanych Postanowień Umowy stanowiących załącznik nr 3 do SWZ.</w:t>
      </w:r>
    </w:p>
    <w:p w:rsidR="00494D55" w:rsidRPr="000B1CE1" w:rsidRDefault="00494D55" w:rsidP="00494D55">
      <w:pPr>
        <w:spacing w:before="100" w:beforeAutospacing="1" w:after="0"/>
        <w:jc w:val="both"/>
        <w:rPr>
          <w:rFonts w:ascii="Cambria" w:eastAsia="Times New Roman" w:hAnsi="Cambria" w:cs="Times New Roman"/>
          <w:color w:val="000000"/>
          <w:spacing w:val="6"/>
          <w:sz w:val="16"/>
          <w:szCs w:val="16"/>
        </w:rPr>
      </w:pPr>
      <w:r w:rsidRPr="000B1CE1">
        <w:rPr>
          <w:rFonts w:ascii="Cambria" w:eastAsia="Times New Roman" w:hAnsi="Cambria" w:cs="Times New Roman"/>
          <w:b/>
          <w:bCs/>
          <w:color w:val="000000"/>
          <w:spacing w:val="6"/>
          <w:sz w:val="16"/>
          <w:szCs w:val="16"/>
        </w:rPr>
        <w:t xml:space="preserve">Uwaga! Na etapie podpisania umowy Wykonawca przedłoży pełny wykaz osób, które będą uczestniczyły w wykonaniu przedmiotu zamówienia, zgodnie z zapisem § 2 ust. 1 </w:t>
      </w:r>
      <w:proofErr w:type="spellStart"/>
      <w:r w:rsidRPr="000B1CE1">
        <w:rPr>
          <w:rFonts w:ascii="Cambria" w:eastAsia="Times New Roman" w:hAnsi="Cambria" w:cs="Times New Roman"/>
          <w:b/>
          <w:bCs/>
          <w:color w:val="000000"/>
          <w:spacing w:val="6"/>
          <w:sz w:val="16"/>
          <w:szCs w:val="16"/>
        </w:rPr>
        <w:t>pkt</w:t>
      </w:r>
      <w:proofErr w:type="spellEnd"/>
      <w:r w:rsidRPr="000B1CE1">
        <w:rPr>
          <w:rFonts w:ascii="Cambria" w:eastAsia="Times New Roman" w:hAnsi="Cambria" w:cs="Times New Roman"/>
          <w:b/>
          <w:bCs/>
          <w:color w:val="000000"/>
          <w:spacing w:val="6"/>
          <w:sz w:val="16"/>
          <w:szCs w:val="16"/>
        </w:rPr>
        <w:t xml:space="preserve"> 4 Projektowanych Postanowień Umowy stanowiących załącznik nr 3 do SWZ.</w:t>
      </w:r>
    </w:p>
    <w:p w:rsidR="00494D55" w:rsidRPr="000B1CE1" w:rsidRDefault="00494D55" w:rsidP="007625CB">
      <w:pPr>
        <w:autoSpaceDE w:val="0"/>
        <w:autoSpaceDN w:val="0"/>
        <w:adjustRightInd w:val="0"/>
        <w:spacing w:after="0" w:line="240" w:lineRule="auto"/>
        <w:jc w:val="both"/>
        <w:rPr>
          <w:rFonts w:ascii="Verdana" w:hAnsi="Verdana" w:cs="TimesNewRomanPSMT"/>
          <w:sz w:val="16"/>
          <w:szCs w:val="18"/>
        </w:rPr>
      </w:pPr>
    </w:p>
    <w:p w:rsidR="00494D55" w:rsidRPr="000B1CE1" w:rsidRDefault="00494D55" w:rsidP="007625CB">
      <w:pPr>
        <w:autoSpaceDE w:val="0"/>
        <w:autoSpaceDN w:val="0"/>
        <w:adjustRightInd w:val="0"/>
        <w:spacing w:after="0" w:line="240" w:lineRule="auto"/>
        <w:jc w:val="both"/>
        <w:rPr>
          <w:rFonts w:ascii="Verdana" w:hAnsi="Verdana" w:cs="TimesNewRomanPSMT"/>
          <w:sz w:val="16"/>
          <w:szCs w:val="18"/>
        </w:rPr>
      </w:pPr>
    </w:p>
    <w:p w:rsidR="00110FDA" w:rsidRPr="000B1CE1" w:rsidRDefault="00110FDA" w:rsidP="007625CB">
      <w:pPr>
        <w:autoSpaceDE w:val="0"/>
        <w:autoSpaceDN w:val="0"/>
        <w:adjustRightInd w:val="0"/>
        <w:spacing w:after="0" w:line="240" w:lineRule="auto"/>
        <w:jc w:val="both"/>
        <w:rPr>
          <w:rFonts w:ascii="Verdana" w:hAnsi="Verdana" w:cs="TimesNewRomanPSMT"/>
          <w:sz w:val="16"/>
          <w:szCs w:val="18"/>
        </w:rPr>
      </w:pPr>
    </w:p>
    <w:p w:rsidR="00691378" w:rsidRPr="000B1CE1"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Verdana" w:hAnsi="Verdana" w:cs="TimesNewRomanPS-BoldMT"/>
          <w:b/>
          <w:bCs/>
          <w:sz w:val="16"/>
          <w:szCs w:val="18"/>
        </w:rPr>
      </w:pPr>
      <w:r w:rsidRPr="000B1CE1">
        <w:rPr>
          <w:rFonts w:ascii="Verdana" w:hAnsi="Verdana" w:cs="TimesNewRomanPS-BoldMT"/>
          <w:b/>
          <w:bCs/>
          <w:sz w:val="16"/>
          <w:szCs w:val="18"/>
        </w:rPr>
        <w:t>XX. ZMIANA UMOWY</w:t>
      </w:r>
    </w:p>
    <w:p w:rsidR="007259F5" w:rsidRDefault="007259F5" w:rsidP="00672631">
      <w:pPr>
        <w:autoSpaceDE w:val="0"/>
        <w:autoSpaceDN w:val="0"/>
        <w:adjustRightInd w:val="0"/>
        <w:spacing w:after="0" w:line="240" w:lineRule="auto"/>
        <w:jc w:val="both"/>
        <w:rPr>
          <w:rFonts w:ascii="Verdana" w:hAnsi="Verdana" w:cs="TimesNewRomanPS-BoldMT"/>
          <w:bCs/>
          <w:color w:val="FF0000"/>
          <w:sz w:val="16"/>
          <w:szCs w:val="18"/>
        </w:rPr>
      </w:pPr>
    </w:p>
    <w:p w:rsidR="00672631" w:rsidRPr="0012425A" w:rsidRDefault="00672631" w:rsidP="00672631">
      <w:pPr>
        <w:autoSpaceDE w:val="0"/>
        <w:autoSpaceDN w:val="0"/>
        <w:adjustRightInd w:val="0"/>
        <w:spacing w:after="0" w:line="240" w:lineRule="auto"/>
        <w:jc w:val="both"/>
        <w:rPr>
          <w:rFonts w:ascii="Verdana" w:hAnsi="Verdana" w:cs="TimesNewRomanPS-BoldMT"/>
          <w:bCs/>
          <w:sz w:val="16"/>
          <w:szCs w:val="18"/>
        </w:rPr>
      </w:pPr>
      <w:r w:rsidRPr="0012425A">
        <w:rPr>
          <w:rFonts w:ascii="Verdana" w:hAnsi="Verdana" w:cs="TimesNewRomanPS-BoldMT"/>
          <w:bCs/>
          <w:sz w:val="16"/>
          <w:szCs w:val="18"/>
        </w:rPr>
        <w:t>1. Zamawiający dopuszcza zmiany umowy bez przeprowadzenia nowego postępowania, o których mowa w art. 455 ustawy Pzp.</w:t>
      </w:r>
    </w:p>
    <w:p w:rsidR="00672631" w:rsidRPr="0012425A" w:rsidRDefault="00672631" w:rsidP="00672631">
      <w:pPr>
        <w:autoSpaceDE w:val="0"/>
        <w:autoSpaceDN w:val="0"/>
        <w:adjustRightInd w:val="0"/>
        <w:spacing w:after="0" w:line="240" w:lineRule="auto"/>
        <w:jc w:val="both"/>
        <w:rPr>
          <w:rFonts w:ascii="Verdana" w:hAnsi="Verdana" w:cs="TimesNewRomanPS-BoldMT"/>
          <w:bCs/>
          <w:sz w:val="16"/>
          <w:szCs w:val="18"/>
        </w:rPr>
      </w:pPr>
      <w:r w:rsidRPr="0012425A">
        <w:rPr>
          <w:rFonts w:ascii="Verdana" w:hAnsi="Verdana" w:cs="TimesNewRomanPS-BoldMT"/>
          <w:bCs/>
          <w:sz w:val="16"/>
          <w:szCs w:val="18"/>
        </w:rPr>
        <w:t>2. Zamawiający dopuszcza zmiany u</w:t>
      </w:r>
      <w:r w:rsidR="008520BE" w:rsidRPr="0012425A">
        <w:rPr>
          <w:rFonts w:ascii="Verdana" w:hAnsi="Verdana" w:cs="TimesNewRomanPS-BoldMT"/>
          <w:bCs/>
          <w:sz w:val="16"/>
          <w:szCs w:val="18"/>
        </w:rPr>
        <w:t>mowy, o których mowa w §9</w:t>
      </w:r>
      <w:r w:rsidRPr="0012425A">
        <w:rPr>
          <w:rFonts w:ascii="Verdana" w:hAnsi="Verdana" w:cs="TimesNewRomanPS-BoldMT"/>
          <w:bCs/>
          <w:sz w:val="16"/>
          <w:szCs w:val="18"/>
        </w:rPr>
        <w:t xml:space="preserve"> Projektowanych postanowień umowy:</w:t>
      </w:r>
    </w:p>
    <w:p w:rsidR="008520BE" w:rsidRPr="0012425A" w:rsidRDefault="008520BE" w:rsidP="008520BE">
      <w:p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Zmiany umowy mogą dotyczyć:</w:t>
      </w:r>
    </w:p>
    <w:p w:rsidR="008520BE" w:rsidRPr="0012425A" w:rsidRDefault="008520BE" w:rsidP="008520BE">
      <w:pPr>
        <w:numPr>
          <w:ilvl w:val="0"/>
          <w:numId w:val="43"/>
        </w:num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danych adresowych stron,</w:t>
      </w:r>
    </w:p>
    <w:p w:rsidR="008520BE" w:rsidRPr="0012425A" w:rsidRDefault="008520BE" w:rsidP="008520BE">
      <w:pPr>
        <w:numPr>
          <w:ilvl w:val="0"/>
          <w:numId w:val="43"/>
        </w:num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zmiany adresu miejsca świadczenia usługi,</w:t>
      </w:r>
    </w:p>
    <w:p w:rsidR="008520BE" w:rsidRPr="0012425A" w:rsidRDefault="008520BE" w:rsidP="008520BE">
      <w:pPr>
        <w:numPr>
          <w:ilvl w:val="0"/>
          <w:numId w:val="43"/>
        </w:num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 xml:space="preserve">zmiany wielkości powierzchni oraz rodzaju powierzchni kompleksowego sprzątania, w przypadku gdy zmiana ta będzie miała wpływ na zmianę wynagrodzenia należnego Wykonawcy, z zastrzeżeniem, że Zamawiający posiadać będzie środki finansowe na pokrycie wprowadzonych zmian umowy. W przypadku wprowadzenia zmian do umowy Zamawiający przeliczy ilość </w:t>
      </w:r>
      <w:proofErr w:type="spellStart"/>
      <w:r w:rsidRPr="0012425A">
        <w:rPr>
          <w:rFonts w:ascii="Verdana" w:eastAsia="Times New Roman" w:hAnsi="Verdana" w:cs="Times New Roman"/>
          <w:sz w:val="16"/>
          <w:szCs w:val="16"/>
        </w:rPr>
        <w:t>m²</w:t>
      </w:r>
      <w:proofErr w:type="spellEnd"/>
      <w:r w:rsidRPr="0012425A">
        <w:rPr>
          <w:rFonts w:ascii="Verdana" w:eastAsia="Times New Roman" w:hAnsi="Verdana" w:cs="Times New Roman"/>
          <w:sz w:val="16"/>
          <w:szCs w:val="16"/>
        </w:rPr>
        <w:t xml:space="preserve"> sprzątanej powierzchni przez jednostkową ryczałtową cenę brutto za 1 </w:t>
      </w:r>
      <w:proofErr w:type="spellStart"/>
      <w:r w:rsidRPr="0012425A">
        <w:rPr>
          <w:rFonts w:ascii="Verdana" w:eastAsia="Times New Roman" w:hAnsi="Verdana" w:cs="Times New Roman"/>
          <w:sz w:val="16"/>
          <w:szCs w:val="16"/>
        </w:rPr>
        <w:t>m²</w:t>
      </w:r>
      <w:proofErr w:type="spellEnd"/>
      <w:r w:rsidRPr="0012425A">
        <w:rPr>
          <w:rFonts w:ascii="Verdana" w:eastAsia="Times New Roman" w:hAnsi="Verdana" w:cs="Times New Roman"/>
          <w:sz w:val="16"/>
          <w:szCs w:val="16"/>
        </w:rPr>
        <w:t xml:space="preserve"> wskazaną w ofercie Wykonawcy przez co wartość wynagrodzenia Wykonawcy, o którym mowa w § 4 ust. 1 niniejszej umowy ulegnie zwiększeniu lub zmniejszeniu stosownie do wprowadzonej zmiany. </w:t>
      </w:r>
    </w:p>
    <w:p w:rsidR="008520BE" w:rsidRPr="0012425A" w:rsidRDefault="008520BE" w:rsidP="008520BE">
      <w:pPr>
        <w:numPr>
          <w:ilvl w:val="0"/>
          <w:numId w:val="43"/>
        </w:num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Ustawowej zmiany stawki podatku VAT – jeśli zmiana stawki VAT będzie powodować zmianę kosztów wykonania umowy, Zamawiający dopuszcza możliwość zmiany wynagrodzenia o kwotę różnicy w kwocie podatku zapłaconego przez Wykonawcę, przy czym wynagrodzenie netto pozostaje bez zmian,</w:t>
      </w:r>
    </w:p>
    <w:p w:rsidR="008520BE" w:rsidRPr="0012425A" w:rsidRDefault="008520BE" w:rsidP="008520BE">
      <w:pPr>
        <w:numPr>
          <w:ilvl w:val="0"/>
          <w:numId w:val="43"/>
        </w:num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 xml:space="preserve">w przypadku zmiany wysokości minimalnego wynagrodzenia za pracę albo wysokości minimalnej stawki godzinowej, ustalonych na podstawie ustawy z dnia 10 października 2002 r. o minimalnym wynagrodzeniu za pracę (Dz. U. z 2018 r. poz. 2177 z </w:t>
      </w:r>
      <w:proofErr w:type="spellStart"/>
      <w:r w:rsidRPr="0012425A">
        <w:rPr>
          <w:rFonts w:ascii="Verdana" w:eastAsia="Times New Roman" w:hAnsi="Verdana" w:cs="Times New Roman"/>
          <w:sz w:val="16"/>
          <w:szCs w:val="16"/>
        </w:rPr>
        <w:t>późn</w:t>
      </w:r>
      <w:proofErr w:type="spellEnd"/>
      <w:r w:rsidRPr="0012425A">
        <w:rPr>
          <w:rFonts w:ascii="Verdana" w:eastAsia="Times New Roman" w:hAnsi="Verdana" w:cs="Times New Roman"/>
          <w:sz w:val="16"/>
          <w:szCs w:val="16"/>
        </w:rPr>
        <w:t>. zm.) jeśli umowy mają wpływ na koszt wykonania przedmiotu umowy przez Wykonawcę, Wykonawca może się zwrócić do Zamawiającego z wnioskiem o wprowadzenie w tym zakresie odpowiednich zmian wysokości wynagrodzenia.</w:t>
      </w:r>
    </w:p>
    <w:p w:rsidR="008520BE" w:rsidRPr="0012425A" w:rsidRDefault="008520BE" w:rsidP="008520BE">
      <w:pPr>
        <w:spacing w:after="0" w:line="240" w:lineRule="auto"/>
        <w:ind w:left="720"/>
        <w:rPr>
          <w:rFonts w:ascii="Verdana" w:eastAsia="Times New Roman" w:hAnsi="Verdana" w:cs="Times New Roman"/>
          <w:sz w:val="16"/>
          <w:szCs w:val="16"/>
        </w:rPr>
      </w:pPr>
      <w:r w:rsidRPr="0012425A">
        <w:rPr>
          <w:rFonts w:ascii="Verdana" w:eastAsia="Times New Roman" w:hAnsi="Verdana" w:cs="Times New Roman"/>
          <w:sz w:val="16"/>
          <w:szCs w:val="16"/>
        </w:rPr>
        <w:t>Wniosek musi zawierać:</w:t>
      </w:r>
    </w:p>
    <w:p w:rsidR="008520BE" w:rsidRPr="0012425A" w:rsidRDefault="008520BE" w:rsidP="008520BE">
      <w:pPr>
        <w:spacing w:after="0" w:line="240" w:lineRule="auto"/>
        <w:ind w:left="720"/>
        <w:rPr>
          <w:rFonts w:ascii="Verdana" w:eastAsia="Times New Roman" w:hAnsi="Verdana" w:cs="Times New Roman"/>
          <w:sz w:val="16"/>
          <w:szCs w:val="16"/>
        </w:rPr>
      </w:pPr>
      <w:r w:rsidRPr="0012425A">
        <w:rPr>
          <w:rFonts w:ascii="Verdana" w:eastAsia="Times New Roman" w:hAnsi="Verdana" w:cs="Times New Roman"/>
          <w:sz w:val="16"/>
          <w:szCs w:val="16"/>
        </w:rPr>
        <w:t>- informacje o liczbie osób, które Wykonawca skierował do świadczenia pracy przy realizacji niniejszej umowy z podaniem ich imienia i nazwiska oraz wskazaniem w jakim wymiarze zostali zatrudnieni,</w:t>
      </w:r>
    </w:p>
    <w:p w:rsidR="008520BE" w:rsidRPr="0012425A" w:rsidRDefault="008520BE" w:rsidP="008520BE">
      <w:pPr>
        <w:spacing w:after="0" w:line="240" w:lineRule="auto"/>
        <w:ind w:left="720"/>
        <w:rPr>
          <w:rFonts w:ascii="Verdana" w:eastAsia="Times New Roman" w:hAnsi="Verdana" w:cs="Times New Roman"/>
          <w:sz w:val="16"/>
          <w:szCs w:val="16"/>
        </w:rPr>
      </w:pPr>
      <w:r w:rsidRPr="0012425A">
        <w:rPr>
          <w:rFonts w:ascii="Verdana" w:eastAsia="Times New Roman" w:hAnsi="Verdana" w:cs="Times New Roman"/>
          <w:sz w:val="16"/>
          <w:szCs w:val="16"/>
        </w:rPr>
        <w:t xml:space="preserve">- wskazanie dotychczasowych kosztów ponoszonych przez Wykonawcę na każdego pracownika i kwoty o jaką Wykonawca musi podwyższyć wynagrodzenie każdego pracownika, o których mowa w ust. 1 </w:t>
      </w:r>
      <w:proofErr w:type="spellStart"/>
      <w:r w:rsidRPr="0012425A">
        <w:rPr>
          <w:rFonts w:ascii="Verdana" w:eastAsia="Times New Roman" w:hAnsi="Verdana" w:cs="Times New Roman"/>
          <w:sz w:val="16"/>
          <w:szCs w:val="16"/>
        </w:rPr>
        <w:t>pkt</w:t>
      </w:r>
      <w:proofErr w:type="spellEnd"/>
      <w:r w:rsidRPr="0012425A">
        <w:rPr>
          <w:rFonts w:ascii="Verdana" w:eastAsia="Times New Roman" w:hAnsi="Verdana" w:cs="Times New Roman"/>
          <w:sz w:val="16"/>
          <w:szCs w:val="16"/>
        </w:rPr>
        <w:t xml:space="preserve"> 5),</w:t>
      </w:r>
    </w:p>
    <w:p w:rsidR="008520BE" w:rsidRPr="0012425A" w:rsidRDefault="008520BE" w:rsidP="008520BE">
      <w:pPr>
        <w:spacing w:after="0" w:line="240" w:lineRule="auto"/>
        <w:ind w:left="720"/>
        <w:rPr>
          <w:rFonts w:ascii="Verdana" w:eastAsia="Times New Roman" w:hAnsi="Verdana" w:cs="Times New Roman"/>
          <w:sz w:val="16"/>
          <w:szCs w:val="16"/>
        </w:rPr>
      </w:pPr>
      <w:r w:rsidRPr="0012425A">
        <w:rPr>
          <w:rFonts w:ascii="Verdana" w:eastAsia="Times New Roman" w:hAnsi="Verdana" w:cs="Times New Roman"/>
          <w:sz w:val="16"/>
          <w:szCs w:val="16"/>
        </w:rPr>
        <w:t>- wyliczenie całościowe kosztów poniesionych w związku ze zmianą,</w:t>
      </w:r>
      <w:r w:rsidR="007F57D6">
        <w:rPr>
          <w:rFonts w:ascii="Verdana" w:eastAsia="Times New Roman" w:hAnsi="Verdana" w:cs="Times New Roman"/>
          <w:sz w:val="16"/>
          <w:szCs w:val="16"/>
        </w:rPr>
        <w:t xml:space="preserve"> </w:t>
      </w:r>
      <w:r w:rsidRPr="0012425A">
        <w:rPr>
          <w:rFonts w:ascii="Verdana" w:eastAsia="Times New Roman" w:hAnsi="Verdana" w:cs="Times New Roman"/>
          <w:sz w:val="16"/>
          <w:szCs w:val="16"/>
        </w:rPr>
        <w:t xml:space="preserve">o której mowa w § 9 ust. 1 </w:t>
      </w:r>
      <w:proofErr w:type="spellStart"/>
      <w:r w:rsidRPr="0012425A">
        <w:rPr>
          <w:rFonts w:ascii="Verdana" w:eastAsia="Times New Roman" w:hAnsi="Verdana" w:cs="Times New Roman"/>
          <w:sz w:val="16"/>
          <w:szCs w:val="16"/>
        </w:rPr>
        <w:t>pkt</w:t>
      </w:r>
      <w:proofErr w:type="spellEnd"/>
      <w:r w:rsidRPr="0012425A">
        <w:rPr>
          <w:rFonts w:ascii="Verdana" w:eastAsia="Times New Roman" w:hAnsi="Verdana" w:cs="Times New Roman"/>
          <w:sz w:val="16"/>
          <w:szCs w:val="16"/>
        </w:rPr>
        <w:t xml:space="preserve"> 5) umowy,</w:t>
      </w:r>
    </w:p>
    <w:p w:rsidR="008520BE" w:rsidRPr="0012425A" w:rsidRDefault="008520BE" w:rsidP="008520BE">
      <w:pPr>
        <w:spacing w:after="0" w:line="240" w:lineRule="auto"/>
        <w:ind w:left="720"/>
        <w:rPr>
          <w:rFonts w:ascii="Verdana" w:eastAsia="Times New Roman" w:hAnsi="Verdana" w:cs="Times New Roman"/>
          <w:sz w:val="16"/>
          <w:szCs w:val="16"/>
        </w:rPr>
      </w:pPr>
      <w:r w:rsidRPr="0012425A">
        <w:rPr>
          <w:rFonts w:ascii="Verdana" w:eastAsia="Times New Roman" w:hAnsi="Verdana" w:cs="Times New Roman"/>
          <w:sz w:val="16"/>
          <w:szCs w:val="16"/>
        </w:rPr>
        <w:t>Zamawiający może uwzględnić wniosek w pełnym lub częściowym zakresie lub też go odrzucić biorąc pod uwagę wykazany przez Wykonawcę wpływ zmian obowiązujących przepisów na koszt wykonania umowy. W sytuacji uwzględnienia wniosku strony w terminie 30 dni obowiązane są do podpisania aneksu do niniejszej umowy.</w:t>
      </w:r>
    </w:p>
    <w:p w:rsidR="008520BE" w:rsidRPr="0012425A" w:rsidRDefault="008520BE" w:rsidP="008520BE">
      <w:p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 xml:space="preserve">3. W przypadku o którym mowa w ust. 2 </w:t>
      </w:r>
      <w:proofErr w:type="spellStart"/>
      <w:r w:rsidRPr="0012425A">
        <w:rPr>
          <w:rFonts w:ascii="Verdana" w:eastAsia="Times New Roman" w:hAnsi="Verdana" w:cs="Times New Roman"/>
          <w:sz w:val="16"/>
          <w:szCs w:val="16"/>
        </w:rPr>
        <w:t>pkt</w:t>
      </w:r>
      <w:proofErr w:type="spellEnd"/>
      <w:r w:rsidRPr="0012425A">
        <w:rPr>
          <w:rFonts w:ascii="Verdana" w:eastAsia="Times New Roman" w:hAnsi="Verdana" w:cs="Times New Roman"/>
          <w:sz w:val="16"/>
          <w:szCs w:val="16"/>
        </w:rPr>
        <w:t xml:space="preserve"> d) i e) Wykonawca będzie mógł zwrócić się do Zamawiającego, w terminie 7 dni od wystąpienia w/w zmian, o dokonanie stosownej zmiany w treści umowy.</w:t>
      </w:r>
    </w:p>
    <w:p w:rsidR="008520BE" w:rsidRPr="0012425A" w:rsidRDefault="008520BE" w:rsidP="008520BE">
      <w:p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4. Dopuszczalne jest zwiększenie wartości umowy, jeżeli łączna wartość zmian jest mniejsza niż progi unijne, o których mowa w art. 3 ust. 1 Ustawy z 11 września 2019 Prawo Zamówień Publicznych i jest mniejsza od 10 % wartości umowy.</w:t>
      </w:r>
    </w:p>
    <w:p w:rsidR="008520BE" w:rsidRPr="0012425A" w:rsidRDefault="008520BE" w:rsidP="008520BE">
      <w:pPr>
        <w:spacing w:after="0" w:line="240" w:lineRule="auto"/>
        <w:rPr>
          <w:rFonts w:ascii="Verdana" w:eastAsia="Times New Roman" w:hAnsi="Verdana" w:cs="Times New Roman"/>
          <w:sz w:val="16"/>
          <w:szCs w:val="16"/>
        </w:rPr>
      </w:pPr>
      <w:r w:rsidRPr="0012425A">
        <w:rPr>
          <w:rFonts w:ascii="Verdana" w:eastAsia="Times New Roman" w:hAnsi="Verdana" w:cs="Times New Roman"/>
          <w:sz w:val="16"/>
          <w:szCs w:val="16"/>
        </w:rPr>
        <w:t>5. Zmiany umowy wymagają formy pisemnej, pod rygorem nieważności.</w:t>
      </w:r>
    </w:p>
    <w:p w:rsidR="008520BE" w:rsidRPr="000B1CE1" w:rsidRDefault="008520BE" w:rsidP="00110FDA">
      <w:pPr>
        <w:pStyle w:val="Standard"/>
        <w:spacing w:line="274" w:lineRule="exact"/>
        <w:ind w:right="10"/>
        <w:jc w:val="both"/>
        <w:rPr>
          <w:rFonts w:ascii="Verdana" w:hAnsi="Verdana"/>
          <w:bCs/>
          <w:sz w:val="16"/>
          <w:szCs w:val="18"/>
        </w:rPr>
      </w:pPr>
    </w:p>
    <w:p w:rsidR="00691378" w:rsidRPr="000B1CE1"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Verdana" w:hAnsi="Verdana"/>
          <w:b/>
          <w:sz w:val="16"/>
          <w:szCs w:val="18"/>
        </w:rPr>
      </w:pPr>
      <w:r w:rsidRPr="000B1CE1">
        <w:rPr>
          <w:rFonts w:ascii="Verdana" w:hAnsi="Verdana"/>
          <w:b/>
          <w:sz w:val="16"/>
          <w:szCs w:val="18"/>
        </w:rPr>
        <w:t>XX</w:t>
      </w:r>
      <w:r w:rsidR="00212E88" w:rsidRPr="000B1CE1">
        <w:rPr>
          <w:rFonts w:ascii="Verdana" w:hAnsi="Verdana"/>
          <w:b/>
          <w:sz w:val="16"/>
          <w:szCs w:val="18"/>
        </w:rPr>
        <w:t>I</w:t>
      </w:r>
      <w:r w:rsidRPr="000B1CE1">
        <w:rPr>
          <w:rFonts w:ascii="Verdana" w:hAnsi="Verdana"/>
          <w:b/>
          <w:sz w:val="16"/>
          <w:szCs w:val="18"/>
        </w:rPr>
        <w:t>. POUCZENIE O ŚRODKACH OCHRONY PRAWNEJ PRZYSŁUGUJĄCYCH</w:t>
      </w:r>
      <w:r w:rsidR="008141C6" w:rsidRPr="000B1CE1">
        <w:rPr>
          <w:rFonts w:ascii="Verdana" w:hAnsi="Verdana"/>
          <w:b/>
          <w:sz w:val="16"/>
          <w:szCs w:val="18"/>
        </w:rPr>
        <w:t xml:space="preserve"> </w:t>
      </w:r>
      <w:r w:rsidRPr="000B1CE1">
        <w:rPr>
          <w:rFonts w:ascii="Verdana" w:hAnsi="Verdana"/>
          <w:b/>
          <w:sz w:val="16"/>
          <w:szCs w:val="18"/>
        </w:rPr>
        <w:t>WYKONAWCY</w:t>
      </w:r>
    </w:p>
    <w:p w:rsidR="007259F5" w:rsidRDefault="007259F5" w:rsidP="007C5960">
      <w:pPr>
        <w:pStyle w:val="Bezodstpw"/>
        <w:jc w:val="both"/>
        <w:rPr>
          <w:rFonts w:ascii="Verdana" w:hAnsi="Verdana" w:cs="TimesNewRomanPSMT"/>
          <w:sz w:val="16"/>
          <w:szCs w:val="18"/>
        </w:rPr>
      </w:pPr>
    </w:p>
    <w:p w:rsidR="00691378" w:rsidRPr="000B1CE1"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t xml:space="preserve">1. Środki ochrony prawnej przysługują Wykonawcy, jeżeli </w:t>
      </w:r>
      <w:r w:rsidR="007C5960" w:rsidRPr="000B1CE1">
        <w:rPr>
          <w:rFonts w:ascii="Verdana" w:hAnsi="Verdana" w:cs="TimesNewRomanPSMT"/>
          <w:sz w:val="16"/>
          <w:szCs w:val="18"/>
        </w:rPr>
        <w:t xml:space="preserve">ma lub miał interes w uzyskaniu </w:t>
      </w:r>
      <w:r w:rsidRPr="000B1CE1">
        <w:rPr>
          <w:rFonts w:ascii="Verdana" w:hAnsi="Verdana" w:cs="TimesNewRomanPSMT"/>
          <w:sz w:val="16"/>
          <w:szCs w:val="18"/>
        </w:rPr>
        <w:t>zamówienia oraz poniósł lub może ponieść szkodę w wyniku naruszenia przez Zamawiającego</w:t>
      </w:r>
      <w:r w:rsidR="007259F5">
        <w:rPr>
          <w:rFonts w:ascii="Verdana" w:hAnsi="Verdana" w:cs="TimesNewRomanPSMT"/>
          <w:sz w:val="16"/>
          <w:szCs w:val="18"/>
        </w:rPr>
        <w:t xml:space="preserve"> </w:t>
      </w:r>
      <w:r w:rsidRPr="000B1CE1">
        <w:rPr>
          <w:rFonts w:ascii="Verdana" w:hAnsi="Verdana" w:cs="TimesNewRomanPSMT"/>
          <w:sz w:val="16"/>
          <w:szCs w:val="18"/>
        </w:rPr>
        <w:t xml:space="preserve">przepisów </w:t>
      </w:r>
      <w:r w:rsidR="007C5960" w:rsidRPr="000B1CE1">
        <w:rPr>
          <w:rFonts w:ascii="Verdana" w:hAnsi="Verdana" w:cs="TimesNewRomanPSMT"/>
          <w:sz w:val="16"/>
          <w:szCs w:val="18"/>
        </w:rPr>
        <w:t>P</w:t>
      </w:r>
      <w:r w:rsidRPr="000B1CE1">
        <w:rPr>
          <w:rFonts w:ascii="Verdana" w:hAnsi="Verdana" w:cs="TimesNewRomanPSMT"/>
          <w:sz w:val="16"/>
          <w:szCs w:val="18"/>
        </w:rPr>
        <w:t>zp.</w:t>
      </w:r>
    </w:p>
    <w:p w:rsidR="00691378" w:rsidRPr="000B1CE1"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t>2. Odwołanie przysługuje na:</w:t>
      </w:r>
    </w:p>
    <w:p w:rsidR="00691378" w:rsidRPr="000B1CE1"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t>2.1. niezgodną z przepisami ustawy</w:t>
      </w:r>
      <w:r w:rsidR="007259F5">
        <w:rPr>
          <w:rFonts w:ascii="Verdana" w:hAnsi="Verdana" w:cs="TimesNewRomanPSMT"/>
          <w:sz w:val="16"/>
          <w:szCs w:val="18"/>
        </w:rPr>
        <w:t xml:space="preserve"> czynność Zamawiającego, podjętą w postę</w:t>
      </w:r>
      <w:r w:rsidRPr="000B1CE1">
        <w:rPr>
          <w:rFonts w:ascii="Verdana" w:hAnsi="Verdana" w:cs="TimesNewRomanPSMT"/>
          <w:sz w:val="16"/>
          <w:szCs w:val="18"/>
        </w:rPr>
        <w:t>powaniu o udzielenie</w:t>
      </w:r>
    </w:p>
    <w:p w:rsidR="00691378" w:rsidRPr="000B1CE1"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t>zamówienia, w tym na p</w:t>
      </w:r>
      <w:r w:rsidR="007259F5">
        <w:rPr>
          <w:rFonts w:ascii="Verdana" w:hAnsi="Verdana" w:cs="TimesNewRomanPSMT"/>
          <w:sz w:val="16"/>
          <w:szCs w:val="18"/>
        </w:rPr>
        <w:t>rojektowane postanowienie umowy,</w:t>
      </w:r>
    </w:p>
    <w:p w:rsidR="00691378" w:rsidRPr="000B1CE1"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t>2.</w:t>
      </w:r>
      <w:r w:rsidR="007259F5">
        <w:rPr>
          <w:rFonts w:ascii="Verdana" w:hAnsi="Verdana" w:cs="TimesNewRomanPSMT"/>
          <w:sz w:val="16"/>
          <w:szCs w:val="18"/>
        </w:rPr>
        <w:t>2. zaniechanie czynności w postę</w:t>
      </w:r>
      <w:r w:rsidRPr="000B1CE1">
        <w:rPr>
          <w:rFonts w:ascii="Verdana" w:hAnsi="Verdana" w:cs="TimesNewRomanPSMT"/>
          <w:sz w:val="16"/>
          <w:szCs w:val="18"/>
        </w:rPr>
        <w:t>powaniu o udzielenie zamówieni</w:t>
      </w:r>
      <w:r w:rsidR="007C5960" w:rsidRPr="000B1CE1">
        <w:rPr>
          <w:rFonts w:ascii="Verdana" w:hAnsi="Verdana" w:cs="TimesNewRomanPSMT"/>
          <w:sz w:val="16"/>
          <w:szCs w:val="18"/>
        </w:rPr>
        <w:t xml:space="preserve">a, do której Zamawiający był </w:t>
      </w:r>
      <w:r w:rsidRPr="000B1CE1">
        <w:rPr>
          <w:rFonts w:ascii="Verdana" w:hAnsi="Verdana" w:cs="TimesNewRomanPSMT"/>
          <w:sz w:val="16"/>
          <w:szCs w:val="18"/>
        </w:rPr>
        <w:t>obowiązany na podstawie ustawy.</w:t>
      </w:r>
    </w:p>
    <w:p w:rsidR="00691378" w:rsidRPr="000B1CE1" w:rsidRDefault="007259F5" w:rsidP="007C5960">
      <w:pPr>
        <w:pStyle w:val="Bezodstpw"/>
        <w:jc w:val="both"/>
        <w:rPr>
          <w:rFonts w:ascii="Verdana" w:hAnsi="Verdana" w:cs="TimesNewRomanPSMT"/>
          <w:sz w:val="16"/>
          <w:szCs w:val="18"/>
        </w:rPr>
      </w:pPr>
      <w:r>
        <w:rPr>
          <w:rFonts w:ascii="Verdana" w:hAnsi="Verdana" w:cs="TimesNewRomanPSMT"/>
          <w:sz w:val="16"/>
          <w:szCs w:val="18"/>
        </w:rPr>
        <w:t>3. Odwołanie wnosi się</w:t>
      </w:r>
      <w:r w:rsidR="00691378" w:rsidRPr="000B1CE1">
        <w:rPr>
          <w:rFonts w:ascii="Verdana" w:hAnsi="Verdana" w:cs="TimesNewRomanPSMT"/>
          <w:sz w:val="16"/>
          <w:szCs w:val="18"/>
        </w:rPr>
        <w:t xml:space="preserve"> do Prezesa Krajowej Izby Odwoławczej </w:t>
      </w:r>
      <w:r w:rsidR="007C5960" w:rsidRPr="000B1CE1">
        <w:rPr>
          <w:rFonts w:ascii="Verdana" w:hAnsi="Verdana" w:cs="TimesNewRomanPSMT"/>
          <w:sz w:val="16"/>
          <w:szCs w:val="18"/>
        </w:rPr>
        <w:t xml:space="preserve">w formie pisemnej albo w formie </w:t>
      </w:r>
      <w:r w:rsidR="00691378" w:rsidRPr="000B1CE1">
        <w:rPr>
          <w:rFonts w:ascii="Verdana" w:hAnsi="Verdana" w:cs="TimesNewRomanPSMT"/>
          <w:sz w:val="16"/>
          <w:szCs w:val="18"/>
        </w:rPr>
        <w:t>elektronicznej albo w postaci elektronicznej opatrzone podpisem zaufanym.</w:t>
      </w:r>
    </w:p>
    <w:p w:rsidR="00691378" w:rsidRPr="000B1CE1"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t>4. Na orzeczenie Krajowej Izby Odwoławczej oraz post</w:t>
      </w:r>
      <w:r w:rsidR="007C5960" w:rsidRPr="000B1CE1">
        <w:rPr>
          <w:rFonts w:ascii="Verdana" w:hAnsi="Verdana" w:cs="TimesNewRomanPSMT"/>
          <w:sz w:val="16"/>
          <w:szCs w:val="18"/>
        </w:rPr>
        <w:t xml:space="preserve">anowienie Prezesa Krajowej Izby </w:t>
      </w:r>
      <w:r w:rsidRPr="000B1CE1">
        <w:rPr>
          <w:rFonts w:ascii="Verdana" w:hAnsi="Verdana" w:cs="TimesNewRomanPSMT"/>
          <w:sz w:val="16"/>
          <w:szCs w:val="18"/>
        </w:rPr>
        <w:t>Odwoławczej, o którym mowa w art. 519 ust. 1 ustaw</w:t>
      </w:r>
      <w:r w:rsidR="007259F5">
        <w:rPr>
          <w:rFonts w:ascii="Verdana" w:hAnsi="Verdana" w:cs="TimesNewRomanPSMT"/>
          <w:sz w:val="16"/>
          <w:szCs w:val="18"/>
        </w:rPr>
        <w:t>y Pzp</w:t>
      </w:r>
      <w:r w:rsidR="007C5960" w:rsidRPr="000B1CE1">
        <w:rPr>
          <w:rFonts w:ascii="Verdana" w:hAnsi="Verdana" w:cs="TimesNewRomanPSMT"/>
          <w:sz w:val="16"/>
          <w:szCs w:val="18"/>
        </w:rPr>
        <w:t xml:space="preserve">, stronom oraz uczestnikom </w:t>
      </w:r>
      <w:r w:rsidR="007259F5">
        <w:rPr>
          <w:rFonts w:ascii="Verdana" w:hAnsi="Verdana" w:cs="TimesNewRomanPSMT"/>
          <w:sz w:val="16"/>
          <w:szCs w:val="18"/>
        </w:rPr>
        <w:t>postę</w:t>
      </w:r>
      <w:r w:rsidRPr="000B1CE1">
        <w:rPr>
          <w:rFonts w:ascii="Verdana" w:hAnsi="Verdana" w:cs="TimesNewRomanPSMT"/>
          <w:sz w:val="16"/>
          <w:szCs w:val="18"/>
        </w:rPr>
        <w:t>powania odwoławczego przysługuje skarga do sadu. Skar</w:t>
      </w:r>
      <w:r w:rsidR="007259F5">
        <w:rPr>
          <w:rFonts w:ascii="Verdana" w:hAnsi="Verdana" w:cs="TimesNewRomanPSMT"/>
          <w:sz w:val="16"/>
          <w:szCs w:val="18"/>
        </w:rPr>
        <w:t>gą wnosi się</w:t>
      </w:r>
      <w:r w:rsidR="007C5960" w:rsidRPr="000B1CE1">
        <w:rPr>
          <w:rFonts w:ascii="Verdana" w:hAnsi="Verdana" w:cs="TimesNewRomanPSMT"/>
          <w:sz w:val="16"/>
          <w:szCs w:val="18"/>
        </w:rPr>
        <w:t xml:space="preserve"> do Sadu Okręgowego </w:t>
      </w:r>
      <w:r w:rsidRPr="000B1CE1">
        <w:rPr>
          <w:rFonts w:ascii="Verdana" w:hAnsi="Verdana" w:cs="TimesNewRomanPSMT"/>
          <w:sz w:val="16"/>
          <w:szCs w:val="18"/>
        </w:rPr>
        <w:t>w Warszawie za pośrednictwem Prezesa Krajowej Izby Odwoławczej.</w:t>
      </w:r>
    </w:p>
    <w:p w:rsidR="00691378" w:rsidRPr="000B1CE1"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t>5. Szczegółowe informacje dotyczące środków ochrony prawnej określone są w Dziale IX „Środki</w:t>
      </w:r>
    </w:p>
    <w:p w:rsidR="007259F5"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lastRenderedPageBreak/>
        <w:t>o</w:t>
      </w:r>
      <w:r w:rsidR="007259F5">
        <w:rPr>
          <w:rFonts w:ascii="Verdana" w:hAnsi="Verdana" w:cs="TimesNewRomanPSMT"/>
          <w:sz w:val="16"/>
          <w:szCs w:val="18"/>
        </w:rPr>
        <w:t>chrony prawnej" ustawy Pzp</w:t>
      </w:r>
    </w:p>
    <w:p w:rsidR="00212E88" w:rsidRPr="000B1CE1" w:rsidRDefault="00691378" w:rsidP="007C5960">
      <w:pPr>
        <w:pStyle w:val="Bezodstpw"/>
        <w:jc w:val="both"/>
        <w:rPr>
          <w:rFonts w:ascii="Verdana" w:hAnsi="Verdana" w:cs="TimesNewRomanPSMT"/>
          <w:sz w:val="16"/>
          <w:szCs w:val="18"/>
        </w:rPr>
      </w:pPr>
      <w:r w:rsidRPr="000B1CE1">
        <w:rPr>
          <w:rFonts w:ascii="Verdana" w:hAnsi="Verdana" w:cs="TimesNewRomanPSMT"/>
          <w:sz w:val="16"/>
          <w:szCs w:val="18"/>
        </w:rPr>
        <w:t>.</w:t>
      </w:r>
    </w:p>
    <w:p w:rsidR="00212E88" w:rsidRPr="000B1CE1"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ascii="Verdana" w:hAnsi="Verdana" w:cs="TimesNewRomanPS-BoldMT"/>
          <w:b/>
          <w:bCs/>
          <w:sz w:val="16"/>
          <w:szCs w:val="18"/>
        </w:rPr>
      </w:pPr>
      <w:r w:rsidRPr="000B1CE1">
        <w:rPr>
          <w:rFonts w:ascii="Verdana" w:hAnsi="Verdana" w:cs="TimesNewRomanPS-BoldMT"/>
          <w:b/>
          <w:bCs/>
          <w:sz w:val="16"/>
          <w:szCs w:val="18"/>
        </w:rPr>
        <w:t>XXII. ZAŁĄCZNIKI DO SWZ</w:t>
      </w:r>
    </w:p>
    <w:p w:rsidR="007259F5" w:rsidRDefault="007259F5" w:rsidP="00212E88">
      <w:pPr>
        <w:autoSpaceDE w:val="0"/>
        <w:autoSpaceDN w:val="0"/>
        <w:adjustRightInd w:val="0"/>
        <w:spacing w:after="0" w:line="240" w:lineRule="auto"/>
        <w:rPr>
          <w:rFonts w:ascii="Verdana" w:hAnsi="Verdana" w:cs="TimesNewRomanPSMT"/>
          <w:sz w:val="16"/>
          <w:szCs w:val="18"/>
        </w:rPr>
      </w:pPr>
    </w:p>
    <w:p w:rsidR="00212E88" w:rsidRPr="000B1CE1" w:rsidRDefault="008520BE" w:rsidP="00212E88">
      <w:pPr>
        <w:autoSpaceDE w:val="0"/>
        <w:autoSpaceDN w:val="0"/>
        <w:adjustRightInd w:val="0"/>
        <w:spacing w:after="0" w:line="240" w:lineRule="auto"/>
        <w:rPr>
          <w:rFonts w:ascii="Verdana" w:hAnsi="Verdana" w:cs="TimesNewRomanPSMT"/>
          <w:sz w:val="16"/>
          <w:szCs w:val="18"/>
        </w:rPr>
      </w:pPr>
      <w:r w:rsidRPr="000B1CE1">
        <w:rPr>
          <w:rFonts w:ascii="Verdana" w:hAnsi="Verdana" w:cs="TimesNewRomanPSMT"/>
          <w:sz w:val="16"/>
          <w:szCs w:val="18"/>
        </w:rPr>
        <w:t>Integralną część</w:t>
      </w:r>
      <w:r w:rsidR="00212E88" w:rsidRPr="000B1CE1">
        <w:rPr>
          <w:rFonts w:ascii="Verdana" w:hAnsi="Verdana" w:cs="TimesNewRomanPSMT"/>
          <w:sz w:val="16"/>
          <w:szCs w:val="18"/>
        </w:rPr>
        <w:t xml:space="preserve"> niniejszej SWZ stanowią następujące załączniki:</w:t>
      </w:r>
    </w:p>
    <w:p w:rsidR="00212E88" w:rsidRPr="000B1CE1" w:rsidRDefault="00212E88" w:rsidP="00212E88">
      <w:pPr>
        <w:autoSpaceDE w:val="0"/>
        <w:autoSpaceDN w:val="0"/>
        <w:adjustRightInd w:val="0"/>
        <w:spacing w:after="0" w:line="240" w:lineRule="auto"/>
        <w:rPr>
          <w:rFonts w:ascii="Verdana" w:hAnsi="Verdana" w:cs="TimesNewRomanPSMT"/>
          <w:sz w:val="16"/>
          <w:szCs w:val="18"/>
        </w:rPr>
      </w:pPr>
      <w:r w:rsidRPr="000B1CE1">
        <w:rPr>
          <w:rFonts w:ascii="Verdana" w:hAnsi="Verdana" w:cs="TimesNewRomanPSMT"/>
          <w:sz w:val="16"/>
          <w:szCs w:val="18"/>
        </w:rPr>
        <w:t>Zał</w:t>
      </w:r>
      <w:r w:rsidR="00357B3A">
        <w:rPr>
          <w:rFonts w:ascii="Verdana" w:hAnsi="Verdana" w:cs="TimesNewRomanPSMT"/>
          <w:sz w:val="16"/>
          <w:szCs w:val="18"/>
        </w:rPr>
        <w:t>ącznik nr 1- Formularz ofertowy,</w:t>
      </w:r>
    </w:p>
    <w:p w:rsidR="00212E88" w:rsidRPr="000B1CE1" w:rsidRDefault="00212E88" w:rsidP="00212E88">
      <w:pPr>
        <w:autoSpaceDE w:val="0"/>
        <w:autoSpaceDN w:val="0"/>
        <w:adjustRightInd w:val="0"/>
        <w:spacing w:after="0" w:line="240" w:lineRule="auto"/>
        <w:rPr>
          <w:rFonts w:ascii="Verdana" w:hAnsi="Verdana" w:cs="TimesNewRomanPSMT"/>
          <w:sz w:val="16"/>
          <w:szCs w:val="18"/>
        </w:rPr>
      </w:pPr>
      <w:r w:rsidRPr="000B1CE1">
        <w:rPr>
          <w:rFonts w:ascii="Verdana" w:hAnsi="Verdana" w:cs="TimesNewRomanPSMT"/>
          <w:sz w:val="16"/>
          <w:szCs w:val="18"/>
        </w:rPr>
        <w:t>Załącznik nr 2- Oświadcze</w:t>
      </w:r>
      <w:r w:rsidR="007259F5">
        <w:rPr>
          <w:rFonts w:ascii="Verdana" w:hAnsi="Verdana" w:cs="TimesNewRomanPSMT"/>
          <w:sz w:val="16"/>
          <w:szCs w:val="18"/>
        </w:rPr>
        <w:t>nie o niepodleganiu wykluczeniu,</w:t>
      </w:r>
    </w:p>
    <w:p w:rsidR="00212E88" w:rsidRPr="000B1CE1" w:rsidRDefault="00212E88" w:rsidP="00212E88">
      <w:pPr>
        <w:autoSpaceDE w:val="0"/>
        <w:autoSpaceDN w:val="0"/>
        <w:adjustRightInd w:val="0"/>
        <w:spacing w:after="0" w:line="240" w:lineRule="auto"/>
        <w:rPr>
          <w:rFonts w:ascii="Verdana" w:hAnsi="Verdana" w:cs="TimesNewRomanPSMT"/>
          <w:sz w:val="16"/>
          <w:szCs w:val="18"/>
        </w:rPr>
      </w:pPr>
      <w:r w:rsidRPr="000B1CE1">
        <w:rPr>
          <w:rFonts w:ascii="Verdana" w:hAnsi="Verdana" w:cs="TimesNewRomanPSMT"/>
          <w:sz w:val="16"/>
          <w:szCs w:val="18"/>
        </w:rPr>
        <w:t>Załącznik nr 3- P</w:t>
      </w:r>
      <w:r w:rsidR="008520BE" w:rsidRPr="000B1CE1">
        <w:rPr>
          <w:rFonts w:ascii="Verdana" w:hAnsi="Verdana" w:cs="TimesNewRomanPSMT"/>
          <w:sz w:val="16"/>
          <w:szCs w:val="18"/>
        </w:rPr>
        <w:t>rojektowane postan</w:t>
      </w:r>
      <w:r w:rsidR="00FB26D6">
        <w:rPr>
          <w:rFonts w:ascii="Verdana" w:hAnsi="Verdana" w:cs="TimesNewRomanPSMT"/>
          <w:sz w:val="16"/>
          <w:szCs w:val="18"/>
        </w:rPr>
        <w:t>owienia umowy wraz załącznikami,</w:t>
      </w:r>
    </w:p>
    <w:p w:rsidR="00FB26D6" w:rsidRPr="000B1CE1" w:rsidRDefault="00FB26D6" w:rsidP="00FB26D6">
      <w:pPr>
        <w:autoSpaceDE w:val="0"/>
        <w:autoSpaceDN w:val="0"/>
        <w:adjustRightInd w:val="0"/>
        <w:spacing w:after="0" w:line="240" w:lineRule="auto"/>
        <w:rPr>
          <w:rFonts w:ascii="Verdana" w:hAnsi="Verdana" w:cs="TimesNewRomanPSMT"/>
          <w:sz w:val="16"/>
          <w:szCs w:val="18"/>
        </w:rPr>
      </w:pPr>
      <w:r>
        <w:rPr>
          <w:rFonts w:ascii="Verdana" w:hAnsi="Verdana" w:cs="TimesNewRomanPSMT"/>
          <w:sz w:val="16"/>
          <w:szCs w:val="18"/>
        </w:rPr>
        <w:t>Załącznik nr 4- Opis przedmiotu Zamówienia</w:t>
      </w:r>
      <w:r w:rsidRPr="000B1CE1">
        <w:rPr>
          <w:rFonts w:ascii="Verdana" w:hAnsi="Verdana" w:cs="TimesNewRomanPSMT"/>
          <w:sz w:val="16"/>
          <w:szCs w:val="18"/>
        </w:rPr>
        <w:t>.</w:t>
      </w:r>
    </w:p>
    <w:p w:rsidR="00212E88" w:rsidRDefault="00212E88" w:rsidP="008141C6">
      <w:pPr>
        <w:pStyle w:val="Bezodstpw"/>
        <w:jc w:val="right"/>
        <w:rPr>
          <w:rFonts w:ascii="Verdana" w:eastAsia="Times New Roman" w:hAnsi="Verdana" w:cs="Times New Roman"/>
          <w:color w:val="000000"/>
          <w:sz w:val="16"/>
          <w:szCs w:val="16"/>
        </w:rPr>
      </w:pPr>
    </w:p>
    <w:p w:rsidR="007445F9" w:rsidRPr="007445F9" w:rsidRDefault="007445F9" w:rsidP="007445F9">
      <w:pPr>
        <w:pStyle w:val="Nagwek3"/>
        <w:spacing w:before="0" w:line="240" w:lineRule="auto"/>
        <w:jc w:val="right"/>
        <w:rPr>
          <w:rFonts w:ascii="Arial" w:hAnsi="Arial" w:cs="Arial"/>
          <w:b w:val="0"/>
          <w:bCs w:val="0"/>
          <w:color w:val="auto"/>
        </w:rPr>
      </w:pPr>
      <w:r w:rsidRPr="007445F9">
        <w:rPr>
          <w:rFonts w:ascii="Arial" w:hAnsi="Arial" w:cs="Arial"/>
          <w:b w:val="0"/>
          <w:bCs w:val="0"/>
          <w:color w:val="auto"/>
          <w:sz w:val="12"/>
          <w:szCs w:val="12"/>
        </w:rPr>
        <w:t>Komendant Wojewódzki Policji we Wrocławiu</w:t>
      </w:r>
    </w:p>
    <w:p w:rsidR="007445F9" w:rsidRPr="007445F9" w:rsidRDefault="007445F9" w:rsidP="007445F9">
      <w:pPr>
        <w:pStyle w:val="Nagwek3"/>
        <w:spacing w:before="0" w:line="240" w:lineRule="auto"/>
        <w:jc w:val="right"/>
        <w:rPr>
          <w:rFonts w:ascii="Arial" w:hAnsi="Arial" w:cs="Arial"/>
          <w:b w:val="0"/>
          <w:bCs w:val="0"/>
          <w:color w:val="auto"/>
        </w:rPr>
      </w:pPr>
      <w:r w:rsidRPr="007445F9">
        <w:rPr>
          <w:rFonts w:ascii="Arial" w:hAnsi="Arial" w:cs="Arial"/>
          <w:b w:val="0"/>
          <w:bCs w:val="0"/>
          <w:color w:val="auto"/>
          <w:sz w:val="12"/>
          <w:szCs w:val="12"/>
        </w:rPr>
        <w:t>z up.</w:t>
      </w:r>
    </w:p>
    <w:p w:rsidR="007445F9" w:rsidRPr="007445F9" w:rsidRDefault="007445F9" w:rsidP="007445F9">
      <w:pPr>
        <w:pStyle w:val="Nagwek3"/>
        <w:spacing w:before="0" w:line="240" w:lineRule="auto"/>
        <w:jc w:val="right"/>
        <w:rPr>
          <w:rFonts w:ascii="Arial" w:hAnsi="Arial" w:cs="Arial"/>
          <w:b w:val="0"/>
          <w:bCs w:val="0"/>
          <w:color w:val="auto"/>
        </w:rPr>
      </w:pPr>
      <w:r w:rsidRPr="007445F9">
        <w:rPr>
          <w:rFonts w:ascii="Arial" w:hAnsi="Arial" w:cs="Arial"/>
          <w:b w:val="0"/>
          <w:bCs w:val="0"/>
          <w:color w:val="auto"/>
          <w:sz w:val="12"/>
          <w:szCs w:val="12"/>
        </w:rPr>
        <w:t>Naczelnik Wydziału</w:t>
      </w:r>
    </w:p>
    <w:p w:rsidR="007445F9" w:rsidRPr="007445F9" w:rsidRDefault="007445F9" w:rsidP="007445F9">
      <w:pPr>
        <w:pStyle w:val="Nagwek3"/>
        <w:spacing w:before="0" w:line="240" w:lineRule="auto"/>
        <w:jc w:val="right"/>
        <w:rPr>
          <w:rFonts w:ascii="Arial" w:hAnsi="Arial" w:cs="Arial"/>
          <w:b w:val="0"/>
          <w:bCs w:val="0"/>
          <w:color w:val="auto"/>
        </w:rPr>
      </w:pPr>
      <w:r w:rsidRPr="007445F9">
        <w:rPr>
          <w:rFonts w:ascii="Arial" w:hAnsi="Arial" w:cs="Arial"/>
          <w:b w:val="0"/>
          <w:bCs w:val="0"/>
          <w:color w:val="auto"/>
          <w:sz w:val="12"/>
          <w:szCs w:val="12"/>
        </w:rPr>
        <w:t>Zamówień Publicznych i Funduszy Pomocowych</w:t>
      </w:r>
    </w:p>
    <w:p w:rsidR="007445F9" w:rsidRPr="007445F9" w:rsidRDefault="007445F9" w:rsidP="007445F9">
      <w:pPr>
        <w:pStyle w:val="Nagwek3"/>
        <w:spacing w:before="0" w:line="240" w:lineRule="auto"/>
        <w:jc w:val="right"/>
        <w:rPr>
          <w:rFonts w:ascii="Arial" w:hAnsi="Arial" w:cs="Arial"/>
          <w:b w:val="0"/>
          <w:bCs w:val="0"/>
          <w:color w:val="auto"/>
        </w:rPr>
      </w:pPr>
      <w:proofErr w:type="spellStart"/>
      <w:r w:rsidRPr="007445F9">
        <w:rPr>
          <w:rFonts w:ascii="Arial" w:hAnsi="Arial" w:cs="Arial"/>
          <w:b w:val="0"/>
          <w:bCs w:val="0"/>
          <w:color w:val="auto"/>
          <w:sz w:val="12"/>
          <w:szCs w:val="12"/>
        </w:rPr>
        <w:t>nadkom</w:t>
      </w:r>
      <w:proofErr w:type="spellEnd"/>
      <w:r w:rsidRPr="007445F9">
        <w:rPr>
          <w:rFonts w:ascii="Arial" w:hAnsi="Arial" w:cs="Arial"/>
          <w:b w:val="0"/>
          <w:bCs w:val="0"/>
          <w:color w:val="auto"/>
          <w:sz w:val="12"/>
          <w:szCs w:val="12"/>
        </w:rPr>
        <w:t>. Eliza Ściborska</w:t>
      </w:r>
    </w:p>
    <w:p w:rsidR="007445F9" w:rsidRPr="00357B3A" w:rsidRDefault="007445F9" w:rsidP="008141C6">
      <w:pPr>
        <w:pStyle w:val="Bezodstpw"/>
        <w:jc w:val="right"/>
        <w:rPr>
          <w:rFonts w:ascii="Verdana" w:hAnsi="Verdana"/>
          <w:sz w:val="16"/>
          <w:szCs w:val="16"/>
        </w:rPr>
      </w:pPr>
    </w:p>
    <w:sectPr w:rsidR="007445F9" w:rsidRPr="00357B3A" w:rsidSect="009F45CD">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FC4" w:rsidRDefault="00A63FC4" w:rsidP="00DD2C4D">
      <w:pPr>
        <w:spacing w:after="0" w:line="240" w:lineRule="auto"/>
      </w:pPr>
      <w:r>
        <w:separator/>
      </w:r>
    </w:p>
  </w:endnote>
  <w:endnote w:type="continuationSeparator" w:id="0">
    <w:p w:rsidR="00A63FC4" w:rsidRDefault="00A63FC4" w:rsidP="00DD2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 w:name="A">
    <w:panose1 w:val="00000000000000000000"/>
    <w:charset w:val="EE"/>
    <w:family w:val="auto"/>
    <w:notTrueType/>
    <w:pitch w:val="default"/>
    <w:sig w:usb0="00000005" w:usb1="00000000" w:usb2="00000000" w:usb3="00000000" w:csb0="00000002" w:csb1="00000000"/>
  </w:font>
  <w:font w:name="TimesNewRomanPS-ItalicMT">
    <w:altName w:val="Times New Roman"/>
    <w:panose1 w:val="00000000000000000000"/>
    <w:charset w:val="EE"/>
    <w:family w:val="auto"/>
    <w:notTrueType/>
    <w:pitch w:val="default"/>
    <w:sig w:usb0="00000001"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319921"/>
      <w:docPartObj>
        <w:docPartGallery w:val="Page Numbers (Bottom of Page)"/>
        <w:docPartUnique/>
      </w:docPartObj>
    </w:sdtPr>
    <w:sdtContent>
      <w:p w:rsidR="00567A63" w:rsidRDefault="00CF6DA3">
        <w:pPr>
          <w:pStyle w:val="Stopka"/>
          <w:jc w:val="center"/>
        </w:pPr>
        <w:fldSimple w:instr="PAGE   \* MERGEFORMAT">
          <w:r w:rsidR="007445F9">
            <w:rPr>
              <w:noProof/>
            </w:rPr>
            <w:t>14</w:t>
          </w:r>
        </w:fldSimple>
      </w:p>
    </w:sdtContent>
  </w:sdt>
  <w:p w:rsidR="00567A63" w:rsidRDefault="00567A6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FC4" w:rsidRDefault="00A63FC4" w:rsidP="00DD2C4D">
      <w:pPr>
        <w:spacing w:after="0" w:line="240" w:lineRule="auto"/>
      </w:pPr>
      <w:r>
        <w:separator/>
      </w:r>
    </w:p>
  </w:footnote>
  <w:footnote w:type="continuationSeparator" w:id="0">
    <w:p w:rsidR="00A63FC4" w:rsidRDefault="00A63FC4" w:rsidP="00DD2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A63" w:rsidRPr="00574AF4" w:rsidRDefault="00567A63" w:rsidP="00B02F93">
    <w:pPr>
      <w:pStyle w:val="Nagwek"/>
      <w:jc w:val="center"/>
      <w:rPr>
        <w:rFonts w:ascii="Verdana" w:hAnsi="Verdana"/>
        <w:sz w:val="18"/>
        <w:szCs w:val="18"/>
      </w:rPr>
    </w:pPr>
    <w:r w:rsidRPr="00574AF4">
      <w:rPr>
        <w:rFonts w:ascii="Verdana" w:hAnsi="Verdana"/>
        <w:sz w:val="18"/>
        <w:szCs w:val="18"/>
      </w:rPr>
      <w:t>Specyfikacja Waru</w:t>
    </w:r>
    <w:r>
      <w:rPr>
        <w:rFonts w:ascii="Verdana" w:hAnsi="Verdana"/>
        <w:sz w:val="18"/>
        <w:szCs w:val="18"/>
      </w:rPr>
      <w:t>nków Zamówienia, sprawa numer PU</w:t>
    </w:r>
    <w:r w:rsidRPr="00574AF4">
      <w:rPr>
        <w:rFonts w:ascii="Verdana" w:hAnsi="Verdana"/>
        <w:sz w:val="18"/>
        <w:szCs w:val="18"/>
      </w:rPr>
      <w:t>-2380-033-014-031/2021/IR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314D"/>
    <w:multiLevelType w:val="multilevel"/>
    <w:tmpl w:val="1D604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6640BC"/>
    <w:multiLevelType w:val="multilevel"/>
    <w:tmpl w:val="411E73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DC1ABD"/>
    <w:multiLevelType w:val="multilevel"/>
    <w:tmpl w:val="F3302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4079E7"/>
    <w:multiLevelType w:val="hybridMultilevel"/>
    <w:tmpl w:val="DAA691C8"/>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
    <w:nsid w:val="0ADC4E8E"/>
    <w:multiLevelType w:val="hybridMultilevel"/>
    <w:tmpl w:val="E9C27792"/>
    <w:lvl w:ilvl="0" w:tplc="215E8AB6">
      <w:start w:val="5"/>
      <w:numFmt w:val="decimal"/>
      <w:lvlText w:val="%1."/>
      <w:lvlJc w:val="left"/>
      <w:pPr>
        <w:ind w:left="720" w:hanging="360"/>
      </w:pPr>
      <w:rPr>
        <w:rFonts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243D18"/>
    <w:multiLevelType w:val="multilevel"/>
    <w:tmpl w:val="EE6661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D33AEA"/>
    <w:multiLevelType w:val="hybridMultilevel"/>
    <w:tmpl w:val="ED1036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31CB0224"/>
    <w:multiLevelType w:val="hybridMultilevel"/>
    <w:tmpl w:val="AD90F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C4A2FC8"/>
    <w:multiLevelType w:val="multilevel"/>
    <w:tmpl w:val="97EE25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664DC2"/>
    <w:multiLevelType w:val="multilevel"/>
    <w:tmpl w:val="89BC7B32"/>
    <w:styleLink w:val="WW8Num6"/>
    <w:lvl w:ilvl="0">
      <w:start w:val="1"/>
      <w:numFmt w:val="decimal"/>
      <w:lvlText w:val="%1."/>
      <w:lvlJc w:val="left"/>
      <w:pPr>
        <w:ind w:left="530" w:hanging="360"/>
      </w:pPr>
      <w:rPr>
        <w:bCs/>
        <w:sz w:val="20"/>
        <w:szCs w:val="20"/>
      </w:rPr>
    </w:lvl>
    <w:lvl w:ilvl="1">
      <w:start w:val="1"/>
      <w:numFmt w:val="decimal"/>
      <w:lvlText w:val="%2."/>
      <w:lvlJc w:val="left"/>
      <w:pPr>
        <w:ind w:left="510" w:hanging="397"/>
      </w:pPr>
      <w:rPr>
        <w:bCs/>
        <w:sz w:val="20"/>
        <w:szCs w:val="20"/>
      </w:r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11">
    <w:nsid w:val="3F463452"/>
    <w:multiLevelType w:val="multilevel"/>
    <w:tmpl w:val="CA5A96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F654E94"/>
    <w:multiLevelType w:val="multilevel"/>
    <w:tmpl w:val="CA5A96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2A202EF"/>
    <w:multiLevelType w:val="multilevel"/>
    <w:tmpl w:val="66121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C2281C"/>
    <w:multiLevelType w:val="multilevel"/>
    <w:tmpl w:val="D35AD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810372"/>
    <w:multiLevelType w:val="multilevel"/>
    <w:tmpl w:val="CBA03E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33F69AC"/>
    <w:multiLevelType w:val="hybridMultilevel"/>
    <w:tmpl w:val="6A5824CE"/>
    <w:lvl w:ilvl="0" w:tplc="CAEC49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5C823FC"/>
    <w:multiLevelType w:val="multilevel"/>
    <w:tmpl w:val="5E78C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A6408C2"/>
    <w:multiLevelType w:val="multilevel"/>
    <w:tmpl w:val="679E7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D4727CA"/>
    <w:multiLevelType w:val="multilevel"/>
    <w:tmpl w:val="E5E65FBA"/>
    <w:lvl w:ilvl="0">
      <w:start w:val="1"/>
      <w:numFmt w:val="lowerLetter"/>
      <w:lvlText w:val="%1."/>
      <w:lvlJc w:val="left"/>
      <w:pPr>
        <w:tabs>
          <w:tab w:val="num" w:pos="720"/>
        </w:tabs>
        <w:ind w:left="720" w:hanging="360"/>
      </w:pPr>
    </w:lvl>
    <w:lvl w:ilvl="1">
      <w:start w:val="8"/>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64387561"/>
    <w:multiLevelType w:val="multilevel"/>
    <w:tmpl w:val="99246E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67E3483C"/>
    <w:multiLevelType w:val="multilevel"/>
    <w:tmpl w:val="7082C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FB00BC2"/>
    <w:multiLevelType w:val="multilevel"/>
    <w:tmpl w:val="83EA24D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1BA3DC5"/>
    <w:multiLevelType w:val="multilevel"/>
    <w:tmpl w:val="58BE0C00"/>
    <w:lvl w:ilvl="0">
      <w:start w:val="1"/>
      <w:numFmt w:val="decimal"/>
      <w:lvlText w:val="%1."/>
      <w:lvlJc w:val="left"/>
      <w:pPr>
        <w:tabs>
          <w:tab w:val="num" w:pos="720"/>
        </w:tabs>
        <w:ind w:left="720" w:hanging="360"/>
      </w:pPr>
      <w:rPr>
        <w:rFonts w:ascii="Verdana" w:hAnsi="Verdana" w:hint="default"/>
        <w:sz w:val="18"/>
        <w:szCs w:val="1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A880A0C"/>
    <w:multiLevelType w:val="multilevel"/>
    <w:tmpl w:val="1B282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D9A4C65"/>
    <w:multiLevelType w:val="hybridMultilevel"/>
    <w:tmpl w:val="17B2832A"/>
    <w:lvl w:ilvl="0" w:tplc="0415000F">
      <w:start w:val="5"/>
      <w:numFmt w:val="decimal"/>
      <w:lvlText w:val="%1."/>
      <w:lvlJc w:val="left"/>
      <w:pPr>
        <w:ind w:left="502" w:hanging="360"/>
      </w:pPr>
      <w:rPr>
        <w:rFonts w:hint="default"/>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9">
    <w:nsid w:val="7D9D567B"/>
    <w:multiLevelType w:val="multilevel"/>
    <w:tmpl w:val="EFA08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F413F71"/>
    <w:multiLevelType w:val="multilevel"/>
    <w:tmpl w:val="1EAC05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1"/>
  </w:num>
  <w:num w:numId="3">
    <w:abstractNumId w:val="4"/>
  </w:num>
  <w:num w:numId="4">
    <w:abstractNumId w:val="26"/>
  </w:num>
  <w:num w:numId="5">
    <w:abstractNumId w:val="26"/>
    <w:lvlOverride w:ilvl="0">
      <w:lvl w:ilvl="0">
        <w:numFmt w:val="decimal"/>
        <w:lvlText w:val=""/>
        <w:lvlJc w:val="left"/>
      </w:lvl>
    </w:lvlOverride>
    <w:lvlOverride w:ilvl="1">
      <w:lvl w:ilvl="1">
        <w:numFmt w:val="lowerLetter"/>
        <w:lvlText w:val="%2."/>
        <w:lvlJc w:val="left"/>
      </w:lvl>
    </w:lvlOverride>
  </w:num>
  <w:num w:numId="6">
    <w:abstractNumId w:val="26"/>
    <w:lvlOverride w:ilvl="0">
      <w:lvl w:ilvl="0">
        <w:numFmt w:val="decimal"/>
        <w:lvlText w:val=""/>
        <w:lvlJc w:val="left"/>
      </w:lvl>
    </w:lvlOverride>
    <w:lvlOverride w:ilvl="1">
      <w:lvl w:ilvl="1">
        <w:numFmt w:val="lowerLetter"/>
        <w:lvlText w:val="%2."/>
        <w:lvlJc w:val="left"/>
      </w:lvl>
    </w:lvlOverride>
  </w:num>
  <w:num w:numId="7">
    <w:abstractNumId w:val="9"/>
  </w:num>
  <w:num w:numId="8">
    <w:abstractNumId w:val="9"/>
    <w:lvlOverride w:ilvl="0">
      <w:lvl w:ilvl="0">
        <w:numFmt w:val="decimal"/>
        <w:lvlText w:val=""/>
        <w:lvlJc w:val="left"/>
      </w:lvl>
    </w:lvlOverride>
    <w:lvlOverride w:ilvl="1">
      <w:lvl w:ilvl="1">
        <w:numFmt w:val="lowerLetter"/>
        <w:lvlText w:val="%2."/>
        <w:lvlJc w:val="left"/>
      </w:lvl>
    </w:lvlOverride>
  </w:num>
  <w:num w:numId="9">
    <w:abstractNumId w:val="13"/>
  </w:num>
  <w:num w:numId="10">
    <w:abstractNumId w:val="13"/>
    <w:lvlOverride w:ilvl="0">
      <w:lvl w:ilvl="0">
        <w:numFmt w:val="decimal"/>
        <w:lvlText w:val=""/>
        <w:lvlJc w:val="left"/>
      </w:lvl>
    </w:lvlOverride>
    <w:lvlOverride w:ilvl="1">
      <w:lvl w:ilvl="1">
        <w:numFmt w:val="lowerLetter"/>
        <w:lvlText w:val="%2."/>
        <w:lvlJc w:val="left"/>
      </w:lvl>
    </w:lvlOverride>
  </w:num>
  <w:num w:numId="11">
    <w:abstractNumId w:val="1"/>
    <w:lvlOverride w:ilvl="0">
      <w:lvl w:ilvl="0">
        <w:numFmt w:val="decimal"/>
        <w:lvlText w:val="%1."/>
        <w:lvlJc w:val="left"/>
      </w:lvl>
    </w:lvlOverride>
  </w:num>
  <w:num w:numId="12">
    <w:abstractNumId w:val="1"/>
    <w:lvlOverride w:ilvl="0">
      <w:lvl w:ilvl="0">
        <w:numFmt w:val="decimal"/>
        <w:lvlText w:val="%1."/>
        <w:lvlJc w:val="left"/>
      </w:lvl>
    </w:lvlOverride>
  </w:num>
  <w:num w:numId="13">
    <w:abstractNumId w:val="1"/>
    <w:lvlOverride w:ilvl="0">
      <w:lvl w:ilvl="0">
        <w:numFmt w:val="decimal"/>
        <w:lvlText w:val="%1."/>
        <w:lvlJc w:val="left"/>
      </w:lvl>
    </w:lvlOverride>
  </w:num>
  <w:num w:numId="14">
    <w:abstractNumId w:val="1"/>
    <w:lvlOverride w:ilvl="0">
      <w:lvl w:ilvl="0">
        <w:numFmt w:val="decimal"/>
        <w:lvlText w:val="%1."/>
        <w:lvlJc w:val="left"/>
      </w:lvl>
    </w:lvlOverride>
  </w:num>
  <w:num w:numId="15">
    <w:abstractNumId w:val="16"/>
    <w:lvlOverride w:ilvl="0">
      <w:lvl w:ilvl="0">
        <w:numFmt w:val="decimal"/>
        <w:lvlText w:val="%1."/>
        <w:lvlJc w:val="left"/>
      </w:lvl>
    </w:lvlOverride>
  </w:num>
  <w:num w:numId="16">
    <w:abstractNumId w:val="16"/>
    <w:lvlOverride w:ilvl="0">
      <w:lvl w:ilvl="0">
        <w:numFmt w:val="decimal"/>
        <w:lvlText w:val="%1."/>
        <w:lvlJc w:val="left"/>
      </w:lvl>
    </w:lvlOverride>
  </w:num>
  <w:num w:numId="17">
    <w:abstractNumId w:val="16"/>
    <w:lvlOverride w:ilvl="0">
      <w:lvl w:ilvl="0">
        <w:numFmt w:val="decimal"/>
        <w:lvlText w:val="%1."/>
        <w:lvlJc w:val="left"/>
      </w:lvl>
    </w:lvlOverride>
  </w:num>
  <w:num w:numId="18">
    <w:abstractNumId w:val="16"/>
    <w:lvlOverride w:ilvl="0">
      <w:lvl w:ilvl="0">
        <w:numFmt w:val="decimal"/>
        <w:lvlText w:val="%1."/>
        <w:lvlJc w:val="left"/>
      </w:lvl>
    </w:lvlOverride>
  </w:num>
  <w:num w:numId="19">
    <w:abstractNumId w:val="16"/>
    <w:lvlOverride w:ilvl="0">
      <w:lvl w:ilvl="0">
        <w:numFmt w:val="decimal"/>
        <w:lvlText w:val="%1."/>
        <w:lvlJc w:val="left"/>
      </w:lvl>
    </w:lvlOverride>
  </w:num>
  <w:num w:numId="20">
    <w:abstractNumId w:val="23"/>
  </w:num>
  <w:num w:numId="21">
    <w:abstractNumId w:val="23"/>
    <w:lvlOverride w:ilvl="0">
      <w:lvl w:ilvl="0">
        <w:numFmt w:val="decimal"/>
        <w:lvlText w:val=""/>
        <w:lvlJc w:val="left"/>
      </w:lvl>
    </w:lvlOverride>
    <w:lvlOverride w:ilvl="1">
      <w:lvl w:ilvl="1">
        <w:numFmt w:val="lowerLetter"/>
        <w:lvlText w:val="%2."/>
        <w:lvlJc w:val="left"/>
      </w:lvl>
    </w:lvlOverride>
  </w:num>
  <w:num w:numId="22">
    <w:abstractNumId w:val="28"/>
  </w:num>
  <w:num w:numId="23">
    <w:abstractNumId w:val="6"/>
  </w:num>
  <w:num w:numId="24">
    <w:abstractNumId w:val="19"/>
  </w:num>
  <w:num w:numId="25">
    <w:abstractNumId w:val="27"/>
  </w:num>
  <w:num w:numId="26">
    <w:abstractNumId w:val="20"/>
  </w:num>
  <w:num w:numId="27">
    <w:abstractNumId w:val="2"/>
  </w:num>
  <w:num w:numId="28">
    <w:abstractNumId w:val="7"/>
  </w:num>
  <w:num w:numId="29">
    <w:abstractNumId w:val="29"/>
  </w:num>
  <w:num w:numId="30">
    <w:abstractNumId w:val="10"/>
  </w:num>
  <w:num w:numId="31">
    <w:abstractNumId w:val="10"/>
    <w:lvlOverride w:ilvl="0">
      <w:startOverride w:val="1"/>
    </w:lvlOverride>
  </w:num>
  <w:num w:numId="32">
    <w:abstractNumId w:val="8"/>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4"/>
  </w:num>
  <w:num w:numId="36">
    <w:abstractNumId w:val="3"/>
  </w:num>
  <w:num w:numId="37">
    <w:abstractNumId w:val="17"/>
  </w:num>
  <w:num w:numId="38">
    <w:abstractNumId w:val="11"/>
  </w:num>
  <w:num w:numId="39">
    <w:abstractNumId w:val="22"/>
  </w:num>
  <w:num w:numId="40">
    <w:abstractNumId w:val="15"/>
  </w:num>
  <w:num w:numId="41">
    <w:abstractNumId w:val="12"/>
  </w:num>
  <w:num w:numId="42">
    <w:abstractNumId w:val="18"/>
  </w:num>
  <w:num w:numId="43">
    <w:abstractNumId w:val="24"/>
  </w:num>
  <w:num w:numId="44">
    <w:abstractNumId w:val="5"/>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08"/>
  <w:hyphenationZone w:val="425"/>
  <w:characterSpacingControl w:val="doNotCompress"/>
  <w:footnotePr>
    <w:footnote w:id="-1"/>
    <w:footnote w:id="0"/>
  </w:footnotePr>
  <w:endnotePr>
    <w:endnote w:id="-1"/>
    <w:endnote w:id="0"/>
  </w:endnotePr>
  <w:compat>
    <w:useFELayout/>
  </w:compat>
  <w:rsids>
    <w:rsidRoot w:val="00DD2C4D"/>
    <w:rsid w:val="00033217"/>
    <w:rsid w:val="00042639"/>
    <w:rsid w:val="00053C48"/>
    <w:rsid w:val="00065300"/>
    <w:rsid w:val="00087ECE"/>
    <w:rsid w:val="00091A16"/>
    <w:rsid w:val="000B0FEC"/>
    <w:rsid w:val="000B1CE1"/>
    <w:rsid w:val="000B2528"/>
    <w:rsid w:val="000B548D"/>
    <w:rsid w:val="001105B4"/>
    <w:rsid w:val="00110FDA"/>
    <w:rsid w:val="001241AC"/>
    <w:rsid w:val="0012425A"/>
    <w:rsid w:val="00146359"/>
    <w:rsid w:val="00147FB7"/>
    <w:rsid w:val="001639FD"/>
    <w:rsid w:val="00184CD6"/>
    <w:rsid w:val="001A02DB"/>
    <w:rsid w:val="001A1CF8"/>
    <w:rsid w:val="001B4143"/>
    <w:rsid w:val="00204C84"/>
    <w:rsid w:val="002063E6"/>
    <w:rsid w:val="00212E88"/>
    <w:rsid w:val="0021319C"/>
    <w:rsid w:val="0021772D"/>
    <w:rsid w:val="0022739E"/>
    <w:rsid w:val="00232311"/>
    <w:rsid w:val="002367EB"/>
    <w:rsid w:val="002649C2"/>
    <w:rsid w:val="002B319C"/>
    <w:rsid w:val="002D7FBC"/>
    <w:rsid w:val="003055EC"/>
    <w:rsid w:val="00306675"/>
    <w:rsid w:val="00357B3A"/>
    <w:rsid w:val="00365362"/>
    <w:rsid w:val="003661B4"/>
    <w:rsid w:val="00382F64"/>
    <w:rsid w:val="00390A11"/>
    <w:rsid w:val="003B0399"/>
    <w:rsid w:val="003B1FE2"/>
    <w:rsid w:val="0040460F"/>
    <w:rsid w:val="00424D9D"/>
    <w:rsid w:val="00426B37"/>
    <w:rsid w:val="00431F44"/>
    <w:rsid w:val="004405D0"/>
    <w:rsid w:val="00447AC7"/>
    <w:rsid w:val="00452240"/>
    <w:rsid w:val="0049119F"/>
    <w:rsid w:val="00494D55"/>
    <w:rsid w:val="00495486"/>
    <w:rsid w:val="00497492"/>
    <w:rsid w:val="004F7765"/>
    <w:rsid w:val="00507E74"/>
    <w:rsid w:val="00510AD8"/>
    <w:rsid w:val="00532C98"/>
    <w:rsid w:val="0053727E"/>
    <w:rsid w:val="00542234"/>
    <w:rsid w:val="005511B0"/>
    <w:rsid w:val="00567A63"/>
    <w:rsid w:val="00573D12"/>
    <w:rsid w:val="00574AF4"/>
    <w:rsid w:val="00591627"/>
    <w:rsid w:val="005A23B3"/>
    <w:rsid w:val="005B303B"/>
    <w:rsid w:val="005F3EDD"/>
    <w:rsid w:val="0062621E"/>
    <w:rsid w:val="0064493D"/>
    <w:rsid w:val="006651DC"/>
    <w:rsid w:val="00672631"/>
    <w:rsid w:val="00691378"/>
    <w:rsid w:val="00697311"/>
    <w:rsid w:val="0069754A"/>
    <w:rsid w:val="006C4275"/>
    <w:rsid w:val="006F54A4"/>
    <w:rsid w:val="00701C1E"/>
    <w:rsid w:val="0070741B"/>
    <w:rsid w:val="00713725"/>
    <w:rsid w:val="007259F5"/>
    <w:rsid w:val="00730AC6"/>
    <w:rsid w:val="007445F9"/>
    <w:rsid w:val="00746B27"/>
    <w:rsid w:val="007625CB"/>
    <w:rsid w:val="007B71A9"/>
    <w:rsid w:val="007C3994"/>
    <w:rsid w:val="007C5960"/>
    <w:rsid w:val="007E67A0"/>
    <w:rsid w:val="007E7B62"/>
    <w:rsid w:val="007F57D6"/>
    <w:rsid w:val="008060BE"/>
    <w:rsid w:val="008141C6"/>
    <w:rsid w:val="008209AD"/>
    <w:rsid w:val="008520BE"/>
    <w:rsid w:val="008713A3"/>
    <w:rsid w:val="00891C14"/>
    <w:rsid w:val="00894764"/>
    <w:rsid w:val="00895D27"/>
    <w:rsid w:val="008D38A5"/>
    <w:rsid w:val="00903ADD"/>
    <w:rsid w:val="00907CC0"/>
    <w:rsid w:val="009171FC"/>
    <w:rsid w:val="00927CBA"/>
    <w:rsid w:val="00940840"/>
    <w:rsid w:val="0094705C"/>
    <w:rsid w:val="009D448D"/>
    <w:rsid w:val="009D5270"/>
    <w:rsid w:val="009E2888"/>
    <w:rsid w:val="009E63BD"/>
    <w:rsid w:val="009F45CD"/>
    <w:rsid w:val="009F56BA"/>
    <w:rsid w:val="00A018C9"/>
    <w:rsid w:val="00A0710C"/>
    <w:rsid w:val="00A25F4B"/>
    <w:rsid w:val="00A46EAC"/>
    <w:rsid w:val="00A540A4"/>
    <w:rsid w:val="00A63FC4"/>
    <w:rsid w:val="00A81CE4"/>
    <w:rsid w:val="00A86375"/>
    <w:rsid w:val="00A87282"/>
    <w:rsid w:val="00A92123"/>
    <w:rsid w:val="00A95130"/>
    <w:rsid w:val="00AF16E6"/>
    <w:rsid w:val="00AF6867"/>
    <w:rsid w:val="00B02F93"/>
    <w:rsid w:val="00B03EEB"/>
    <w:rsid w:val="00B04227"/>
    <w:rsid w:val="00B07BC4"/>
    <w:rsid w:val="00B10A52"/>
    <w:rsid w:val="00B15CDA"/>
    <w:rsid w:val="00B239E0"/>
    <w:rsid w:val="00B30915"/>
    <w:rsid w:val="00B41DFD"/>
    <w:rsid w:val="00B47CCC"/>
    <w:rsid w:val="00B62FBD"/>
    <w:rsid w:val="00B714A9"/>
    <w:rsid w:val="00BB0E91"/>
    <w:rsid w:val="00BE48F2"/>
    <w:rsid w:val="00BE6CCA"/>
    <w:rsid w:val="00C01C29"/>
    <w:rsid w:val="00C05CC5"/>
    <w:rsid w:val="00C426F1"/>
    <w:rsid w:val="00C51AB5"/>
    <w:rsid w:val="00C64613"/>
    <w:rsid w:val="00C755DB"/>
    <w:rsid w:val="00C95193"/>
    <w:rsid w:val="00CA1739"/>
    <w:rsid w:val="00CA3C40"/>
    <w:rsid w:val="00CB0C26"/>
    <w:rsid w:val="00CE1D1F"/>
    <w:rsid w:val="00CF0080"/>
    <w:rsid w:val="00CF6DA3"/>
    <w:rsid w:val="00D03AC0"/>
    <w:rsid w:val="00D412DC"/>
    <w:rsid w:val="00D55ADB"/>
    <w:rsid w:val="00D678D4"/>
    <w:rsid w:val="00D715C8"/>
    <w:rsid w:val="00D8263B"/>
    <w:rsid w:val="00D82813"/>
    <w:rsid w:val="00D903AE"/>
    <w:rsid w:val="00DA219B"/>
    <w:rsid w:val="00DB1441"/>
    <w:rsid w:val="00DC50F2"/>
    <w:rsid w:val="00DC5100"/>
    <w:rsid w:val="00DD0D51"/>
    <w:rsid w:val="00DD2C4D"/>
    <w:rsid w:val="00DF021D"/>
    <w:rsid w:val="00DF5254"/>
    <w:rsid w:val="00E06B99"/>
    <w:rsid w:val="00E5632B"/>
    <w:rsid w:val="00E61D9B"/>
    <w:rsid w:val="00E9363F"/>
    <w:rsid w:val="00EA0910"/>
    <w:rsid w:val="00ED131A"/>
    <w:rsid w:val="00EE2A33"/>
    <w:rsid w:val="00EF286B"/>
    <w:rsid w:val="00EF59EA"/>
    <w:rsid w:val="00F11506"/>
    <w:rsid w:val="00F8004F"/>
    <w:rsid w:val="00FB26D6"/>
    <w:rsid w:val="00FB365C"/>
    <w:rsid w:val="00FC4B66"/>
    <w:rsid w:val="00FC78D4"/>
    <w:rsid w:val="00FE5621"/>
    <w:rsid w:val="00FF721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445F9"/>
    <w:pPr>
      <w:keepNext/>
      <w:keepLines/>
      <w:spacing w:before="200" w:after="0"/>
      <w:outlineLvl w:val="2"/>
    </w:pPr>
    <w:rPr>
      <w:rFonts w:asciiTheme="majorHAnsi" w:eastAsiaTheme="majorEastAsia" w:hAnsiTheme="majorHAnsi" w:cstheme="majorBidi"/>
      <w:b/>
      <w:bCs/>
      <w:color w:val="4F81BD" w:themeColor="accent1"/>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30"/>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
    <w:basedOn w:val="Domylnaczcionkaakapitu"/>
    <w:link w:val="Akapitzlist"/>
    <w:uiPriority w:val="34"/>
    <w:qFormat/>
    <w:locked/>
    <w:rsid w:val="00532C98"/>
  </w:style>
  <w:style w:type="character" w:customStyle="1" w:styleId="BezodstpwZnak">
    <w:name w:val="Bez odstępów Znak"/>
    <w:link w:val="Bezodstpw"/>
    <w:uiPriority w:val="1"/>
    <w:rsid w:val="00532C98"/>
  </w:style>
  <w:style w:type="paragraph" w:customStyle="1" w:styleId="western">
    <w:name w:val="western"/>
    <w:basedOn w:val="Normalny"/>
    <w:rsid w:val="00927CBA"/>
    <w:pPr>
      <w:spacing w:before="100" w:beforeAutospacing="1" w:after="0" w:line="240" w:lineRule="auto"/>
    </w:pPr>
    <w:rPr>
      <w:rFonts w:ascii="Times New Roman" w:eastAsia="Times New Roman" w:hAnsi="Times New Roman" w:cs="Times New Roman"/>
      <w:color w:val="000000"/>
      <w:sz w:val="24"/>
      <w:szCs w:val="24"/>
    </w:rPr>
  </w:style>
  <w:style w:type="character" w:customStyle="1" w:styleId="Nagwek3Znak">
    <w:name w:val="Nagłówek 3 Znak"/>
    <w:basedOn w:val="Domylnaczcionkaakapitu"/>
    <w:link w:val="Nagwek3"/>
    <w:uiPriority w:val="9"/>
    <w:semiHidden/>
    <w:rsid w:val="007445F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7828870">
      <w:bodyDiv w:val="1"/>
      <w:marLeft w:val="0"/>
      <w:marRight w:val="0"/>
      <w:marTop w:val="0"/>
      <w:marBottom w:val="0"/>
      <w:divBdr>
        <w:top w:val="none" w:sz="0" w:space="0" w:color="auto"/>
        <w:left w:val="none" w:sz="0" w:space="0" w:color="auto"/>
        <w:bottom w:val="none" w:sz="0" w:space="0" w:color="auto"/>
        <w:right w:val="none" w:sz="0" w:space="0" w:color="auto"/>
      </w:divBdr>
    </w:div>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925905">
      <w:bodyDiv w:val="1"/>
      <w:marLeft w:val="0"/>
      <w:marRight w:val="0"/>
      <w:marTop w:val="0"/>
      <w:marBottom w:val="0"/>
      <w:divBdr>
        <w:top w:val="none" w:sz="0" w:space="0" w:color="auto"/>
        <w:left w:val="none" w:sz="0" w:space="0" w:color="auto"/>
        <w:bottom w:val="none" w:sz="0" w:space="0" w:color="auto"/>
        <w:right w:val="none" w:sz="0" w:space="0" w:color="auto"/>
      </w:divBdr>
    </w:div>
    <w:div w:id="141506278">
      <w:bodyDiv w:val="1"/>
      <w:marLeft w:val="0"/>
      <w:marRight w:val="0"/>
      <w:marTop w:val="0"/>
      <w:marBottom w:val="0"/>
      <w:divBdr>
        <w:top w:val="none" w:sz="0" w:space="0" w:color="auto"/>
        <w:left w:val="none" w:sz="0" w:space="0" w:color="auto"/>
        <w:bottom w:val="none" w:sz="0" w:space="0" w:color="auto"/>
        <w:right w:val="none" w:sz="0" w:space="0" w:color="auto"/>
      </w:divBdr>
    </w:div>
    <w:div w:id="148519007">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520632315">
      <w:bodyDiv w:val="1"/>
      <w:marLeft w:val="0"/>
      <w:marRight w:val="0"/>
      <w:marTop w:val="0"/>
      <w:marBottom w:val="0"/>
      <w:divBdr>
        <w:top w:val="none" w:sz="0" w:space="0" w:color="auto"/>
        <w:left w:val="none" w:sz="0" w:space="0" w:color="auto"/>
        <w:bottom w:val="none" w:sz="0" w:space="0" w:color="auto"/>
        <w:right w:val="none" w:sz="0" w:space="0" w:color="auto"/>
      </w:divBdr>
    </w:div>
    <w:div w:id="546642309">
      <w:bodyDiv w:val="1"/>
      <w:marLeft w:val="0"/>
      <w:marRight w:val="0"/>
      <w:marTop w:val="0"/>
      <w:marBottom w:val="0"/>
      <w:divBdr>
        <w:top w:val="none" w:sz="0" w:space="0" w:color="auto"/>
        <w:left w:val="none" w:sz="0" w:space="0" w:color="auto"/>
        <w:bottom w:val="none" w:sz="0" w:space="0" w:color="auto"/>
        <w:right w:val="none" w:sz="0" w:space="0" w:color="auto"/>
      </w:divBdr>
    </w:div>
    <w:div w:id="666522836">
      <w:bodyDiv w:val="1"/>
      <w:marLeft w:val="0"/>
      <w:marRight w:val="0"/>
      <w:marTop w:val="0"/>
      <w:marBottom w:val="0"/>
      <w:divBdr>
        <w:top w:val="none" w:sz="0" w:space="0" w:color="auto"/>
        <w:left w:val="none" w:sz="0" w:space="0" w:color="auto"/>
        <w:bottom w:val="none" w:sz="0" w:space="0" w:color="auto"/>
        <w:right w:val="none" w:sz="0" w:space="0" w:color="auto"/>
      </w:divBdr>
    </w:div>
    <w:div w:id="673922969">
      <w:bodyDiv w:val="1"/>
      <w:marLeft w:val="0"/>
      <w:marRight w:val="0"/>
      <w:marTop w:val="0"/>
      <w:marBottom w:val="0"/>
      <w:divBdr>
        <w:top w:val="none" w:sz="0" w:space="0" w:color="auto"/>
        <w:left w:val="none" w:sz="0" w:space="0" w:color="auto"/>
        <w:bottom w:val="none" w:sz="0" w:space="0" w:color="auto"/>
        <w:right w:val="none" w:sz="0" w:space="0" w:color="auto"/>
      </w:divBdr>
    </w:div>
    <w:div w:id="691690960">
      <w:bodyDiv w:val="1"/>
      <w:marLeft w:val="0"/>
      <w:marRight w:val="0"/>
      <w:marTop w:val="0"/>
      <w:marBottom w:val="0"/>
      <w:divBdr>
        <w:top w:val="none" w:sz="0" w:space="0" w:color="auto"/>
        <w:left w:val="none" w:sz="0" w:space="0" w:color="auto"/>
        <w:bottom w:val="none" w:sz="0" w:space="0" w:color="auto"/>
        <w:right w:val="none" w:sz="0" w:space="0" w:color="auto"/>
      </w:divBdr>
    </w:div>
    <w:div w:id="83938704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908731824">
      <w:bodyDiv w:val="1"/>
      <w:marLeft w:val="0"/>
      <w:marRight w:val="0"/>
      <w:marTop w:val="0"/>
      <w:marBottom w:val="0"/>
      <w:divBdr>
        <w:top w:val="none" w:sz="0" w:space="0" w:color="auto"/>
        <w:left w:val="none" w:sz="0" w:space="0" w:color="auto"/>
        <w:bottom w:val="none" w:sz="0" w:space="0" w:color="auto"/>
        <w:right w:val="none" w:sz="0" w:space="0" w:color="auto"/>
      </w:divBdr>
    </w:div>
    <w:div w:id="996375752">
      <w:bodyDiv w:val="1"/>
      <w:marLeft w:val="0"/>
      <w:marRight w:val="0"/>
      <w:marTop w:val="0"/>
      <w:marBottom w:val="0"/>
      <w:divBdr>
        <w:top w:val="none" w:sz="0" w:space="0" w:color="auto"/>
        <w:left w:val="none" w:sz="0" w:space="0" w:color="auto"/>
        <w:bottom w:val="none" w:sz="0" w:space="0" w:color="auto"/>
        <w:right w:val="none" w:sz="0" w:space="0" w:color="auto"/>
      </w:divBdr>
    </w:div>
    <w:div w:id="1022363004">
      <w:bodyDiv w:val="1"/>
      <w:marLeft w:val="0"/>
      <w:marRight w:val="0"/>
      <w:marTop w:val="0"/>
      <w:marBottom w:val="0"/>
      <w:divBdr>
        <w:top w:val="none" w:sz="0" w:space="0" w:color="auto"/>
        <w:left w:val="none" w:sz="0" w:space="0" w:color="auto"/>
        <w:bottom w:val="none" w:sz="0" w:space="0" w:color="auto"/>
        <w:right w:val="none" w:sz="0" w:space="0" w:color="auto"/>
      </w:divBdr>
    </w:div>
    <w:div w:id="1076980149">
      <w:bodyDiv w:val="1"/>
      <w:marLeft w:val="0"/>
      <w:marRight w:val="0"/>
      <w:marTop w:val="0"/>
      <w:marBottom w:val="0"/>
      <w:divBdr>
        <w:top w:val="none" w:sz="0" w:space="0" w:color="auto"/>
        <w:left w:val="none" w:sz="0" w:space="0" w:color="auto"/>
        <w:bottom w:val="none" w:sz="0" w:space="0" w:color="auto"/>
        <w:right w:val="none" w:sz="0" w:space="0" w:color="auto"/>
      </w:divBdr>
    </w:div>
    <w:div w:id="1097755132">
      <w:bodyDiv w:val="1"/>
      <w:marLeft w:val="0"/>
      <w:marRight w:val="0"/>
      <w:marTop w:val="0"/>
      <w:marBottom w:val="0"/>
      <w:divBdr>
        <w:top w:val="none" w:sz="0" w:space="0" w:color="auto"/>
        <w:left w:val="none" w:sz="0" w:space="0" w:color="auto"/>
        <w:bottom w:val="none" w:sz="0" w:space="0" w:color="auto"/>
        <w:right w:val="none" w:sz="0" w:space="0" w:color="auto"/>
      </w:divBdr>
    </w:div>
    <w:div w:id="1132208008">
      <w:bodyDiv w:val="1"/>
      <w:marLeft w:val="0"/>
      <w:marRight w:val="0"/>
      <w:marTop w:val="0"/>
      <w:marBottom w:val="0"/>
      <w:divBdr>
        <w:top w:val="none" w:sz="0" w:space="0" w:color="auto"/>
        <w:left w:val="none" w:sz="0" w:space="0" w:color="auto"/>
        <w:bottom w:val="none" w:sz="0" w:space="0" w:color="auto"/>
        <w:right w:val="none" w:sz="0" w:space="0" w:color="auto"/>
      </w:divBdr>
    </w:div>
    <w:div w:id="1245456793">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364016098">
      <w:bodyDiv w:val="1"/>
      <w:marLeft w:val="0"/>
      <w:marRight w:val="0"/>
      <w:marTop w:val="0"/>
      <w:marBottom w:val="0"/>
      <w:divBdr>
        <w:top w:val="none" w:sz="0" w:space="0" w:color="auto"/>
        <w:left w:val="none" w:sz="0" w:space="0" w:color="auto"/>
        <w:bottom w:val="none" w:sz="0" w:space="0" w:color="auto"/>
        <w:right w:val="none" w:sz="0" w:space="0" w:color="auto"/>
      </w:divBdr>
    </w:div>
    <w:div w:id="1383603791">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524661256">
      <w:bodyDiv w:val="1"/>
      <w:marLeft w:val="0"/>
      <w:marRight w:val="0"/>
      <w:marTop w:val="0"/>
      <w:marBottom w:val="0"/>
      <w:divBdr>
        <w:top w:val="none" w:sz="0" w:space="0" w:color="auto"/>
        <w:left w:val="none" w:sz="0" w:space="0" w:color="auto"/>
        <w:bottom w:val="none" w:sz="0" w:space="0" w:color="auto"/>
        <w:right w:val="none" w:sz="0" w:space="0" w:color="auto"/>
      </w:divBdr>
    </w:div>
    <w:div w:id="163953428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820078107">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 w:id="2077623371">
      <w:bodyDiv w:val="1"/>
      <w:marLeft w:val="0"/>
      <w:marRight w:val="0"/>
      <w:marTop w:val="0"/>
      <w:marBottom w:val="0"/>
      <w:divBdr>
        <w:top w:val="none" w:sz="0" w:space="0" w:color="auto"/>
        <w:left w:val="none" w:sz="0" w:space="0" w:color="auto"/>
        <w:bottom w:val="none" w:sz="0" w:space="0" w:color="auto"/>
        <w:right w:val="none" w:sz="0" w:space="0" w:color="auto"/>
      </w:divBdr>
    </w:div>
    <w:div w:id="2103723506">
      <w:bodyDiv w:val="1"/>
      <w:marLeft w:val="0"/>
      <w:marRight w:val="0"/>
      <w:marTop w:val="0"/>
      <w:marBottom w:val="0"/>
      <w:divBdr>
        <w:top w:val="none" w:sz="0" w:space="0" w:color="auto"/>
        <w:left w:val="none" w:sz="0" w:space="0" w:color="auto"/>
        <w:bottom w:val="none" w:sz="0" w:space="0" w:color="auto"/>
        <w:right w:val="none" w:sz="0" w:space="0" w:color="auto"/>
      </w:divBdr>
    </w:div>
    <w:div w:id="2134058264">
      <w:bodyDiv w:val="1"/>
      <w:marLeft w:val="0"/>
      <w:marRight w:val="0"/>
      <w:marTop w:val="0"/>
      <w:marBottom w:val="0"/>
      <w:divBdr>
        <w:top w:val="none" w:sz="0" w:space="0" w:color="auto"/>
        <w:left w:val="none" w:sz="0" w:space="0" w:color="auto"/>
        <w:bottom w:val="none" w:sz="0" w:space="0" w:color="auto"/>
        <w:right w:val="none" w:sz="0" w:space="0" w:color="auto"/>
      </w:divBdr>
    </w:div>
    <w:div w:id="214284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wona.rogaczewska@wr.policja.gov.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iwona.rogaczewska@wr.policja.gov.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gaczewska@wr.policja.gov.pl"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pn/kwp_wroclaw"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iwona.rogaczewska@wr.policja.gov.pl" TargetMode="External"/><Relationship Id="rId28" Type="http://schemas.openxmlformats.org/officeDocument/2006/relationships/hyperlink" Target="https://platformazakupowa.pl/pn/kwp_wroclaw" TargetMode="External"/><Relationship Id="rId36" Type="http://schemas.openxmlformats.org/officeDocument/2006/relationships/theme" Target="theme/theme1.xml"/><Relationship Id="rId10" Type="http://schemas.openxmlformats.org/officeDocument/2006/relationships/hyperlink" Target="https://platformazakupowa.pl/pn/kwp_wroclaw"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D161A-BEDB-4552-9D05-00298C86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14</Pages>
  <Words>9706</Words>
  <Characters>58240</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67811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ElizaŚciborska</cp:lastModifiedBy>
  <cp:revision>68</cp:revision>
  <cp:lastPrinted>2021-03-15T10:24:00Z</cp:lastPrinted>
  <dcterms:created xsi:type="dcterms:W3CDTF">2021-03-03T09:32:00Z</dcterms:created>
  <dcterms:modified xsi:type="dcterms:W3CDTF">2021-07-06T09:46:00Z</dcterms:modified>
</cp:coreProperties>
</file>